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1B9AFEF0" w:rsidR="00E21F46" w:rsidRPr="00E8582A" w:rsidRDefault="00E8582A" w:rsidP="00E21F46">
      <w:pPr>
        <w:spacing w:after="0" w:line="240" w:lineRule="auto"/>
        <w:jc w:val="right"/>
        <w:rPr>
          <w:sz w:val="20"/>
          <w:szCs w:val="20"/>
          <w:lang w:val="en-US"/>
        </w:rPr>
      </w:pPr>
      <w:bookmarkStart w:id="0" w:name="_Hlk504469613"/>
      <w:r>
        <w:rPr>
          <w:sz w:val="20"/>
          <w:szCs w:val="20"/>
          <w:lang w:val="ru-RU"/>
        </w:rPr>
        <w:t>Информация для представителей СМИ</w:t>
      </w:r>
    </w:p>
    <w:p w14:paraId="755FEFD0" w14:textId="498CBA56" w:rsidR="00E21F46" w:rsidRDefault="009A1F1C" w:rsidP="00E21F4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23</w:t>
      </w:r>
      <w:r w:rsidR="009571FC">
        <w:rPr>
          <w:sz w:val="20"/>
          <w:szCs w:val="20"/>
        </w:rPr>
        <w:t>.0</w:t>
      </w:r>
      <w:r>
        <w:rPr>
          <w:sz w:val="20"/>
          <w:szCs w:val="20"/>
        </w:rPr>
        <w:t>7</w:t>
      </w:r>
      <w:r w:rsidR="00162149" w:rsidRPr="0063036D">
        <w:rPr>
          <w:sz w:val="20"/>
          <w:szCs w:val="20"/>
        </w:rPr>
        <w:t>.201</w:t>
      </w:r>
      <w:r w:rsidR="00080743" w:rsidRPr="0063036D">
        <w:rPr>
          <w:sz w:val="20"/>
          <w:szCs w:val="20"/>
        </w:rPr>
        <w:t>8.</w:t>
      </w:r>
    </w:p>
    <w:p w14:paraId="28155D3C" w14:textId="77777777" w:rsidR="00F4643E" w:rsidRPr="0063036D" w:rsidRDefault="00F4643E" w:rsidP="00E21F46">
      <w:pPr>
        <w:spacing w:after="0" w:line="240" w:lineRule="auto"/>
        <w:jc w:val="right"/>
        <w:rPr>
          <w:sz w:val="20"/>
          <w:szCs w:val="20"/>
        </w:rPr>
      </w:pPr>
    </w:p>
    <w:p w14:paraId="55918A07" w14:textId="776856AD" w:rsidR="00E8582A" w:rsidRPr="00E8582A" w:rsidRDefault="00E8582A" w:rsidP="00F43CA6">
      <w:pPr>
        <w:spacing w:after="0" w:line="240" w:lineRule="auto"/>
        <w:jc w:val="both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  <w:lang w:val="ru-RU"/>
        </w:rPr>
        <w:t>Размер Гарантийного фонда ОСТА стремительно уменьшился</w:t>
      </w:r>
    </w:p>
    <w:p w14:paraId="31D5E2F4" w14:textId="77777777" w:rsidR="00E8582A" w:rsidRDefault="00E8582A" w:rsidP="00F43CA6">
      <w:pPr>
        <w:spacing w:after="0" w:line="240" w:lineRule="auto"/>
        <w:jc w:val="both"/>
        <w:rPr>
          <w:b/>
          <w:bCs/>
          <w:sz w:val="27"/>
          <w:szCs w:val="27"/>
        </w:rPr>
      </w:pPr>
    </w:p>
    <w:p w14:paraId="6C62D7EA" w14:textId="70FE1E8E" w:rsidR="00E8582A" w:rsidRPr="00380935" w:rsidRDefault="00E8582A" w:rsidP="00F43CA6">
      <w:pPr>
        <w:spacing w:after="0" w:line="240" w:lineRule="auto"/>
        <w:jc w:val="both"/>
        <w:rPr>
          <w:b/>
          <w:sz w:val="24"/>
          <w:szCs w:val="24"/>
          <w:lang w:val="ru-RU"/>
        </w:rPr>
      </w:pPr>
      <w:bookmarkStart w:id="1" w:name="_GoBack"/>
      <w:proofErr w:type="spellStart"/>
      <w:r w:rsidRPr="00E8582A">
        <w:rPr>
          <w:b/>
          <w:sz w:val="24"/>
          <w:szCs w:val="24"/>
        </w:rPr>
        <w:t>Несмотря</w:t>
      </w:r>
      <w:proofErr w:type="spellEnd"/>
      <w:r w:rsidRPr="00E8582A">
        <w:rPr>
          <w:b/>
          <w:sz w:val="24"/>
          <w:szCs w:val="24"/>
        </w:rPr>
        <w:t xml:space="preserve"> </w:t>
      </w:r>
      <w:proofErr w:type="spellStart"/>
      <w:r w:rsidRPr="00E8582A">
        <w:rPr>
          <w:b/>
          <w:sz w:val="24"/>
          <w:szCs w:val="24"/>
        </w:rPr>
        <w:t>на</w:t>
      </w:r>
      <w:proofErr w:type="spellEnd"/>
      <w:r w:rsidRPr="00E858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 xml:space="preserve">то, что с октября 2016 года страховые общества возобновили внесение взносов в Гарантийный фонд ОСТА, в данный момент он уменьшился до исторически наименьшего </w:t>
      </w:r>
      <w:r w:rsidR="0064335D">
        <w:rPr>
          <w:b/>
          <w:sz w:val="24"/>
          <w:szCs w:val="24"/>
          <w:lang w:val="ru-RU"/>
        </w:rPr>
        <w:t>объема, что в последний раз было в апреле 2008 года, когда его объем превысил оговоренные в законе 20 миллионов евро и больше не было необходимости делать</w:t>
      </w:r>
      <w:r w:rsidR="00380935" w:rsidRPr="00380935">
        <w:rPr>
          <w:b/>
          <w:sz w:val="24"/>
          <w:szCs w:val="24"/>
          <w:lang w:val="ru-RU"/>
        </w:rPr>
        <w:t xml:space="preserve"> </w:t>
      </w:r>
      <w:r w:rsidR="00380935">
        <w:rPr>
          <w:b/>
          <w:sz w:val="24"/>
          <w:szCs w:val="24"/>
          <w:lang w:val="ru-RU"/>
        </w:rPr>
        <w:t>взносы</w:t>
      </w:r>
      <w:r w:rsidR="0064335D">
        <w:rPr>
          <w:b/>
          <w:sz w:val="24"/>
          <w:szCs w:val="24"/>
          <w:lang w:val="ru-RU"/>
        </w:rPr>
        <w:t xml:space="preserve">. </w:t>
      </w:r>
      <w:r w:rsidR="00380935">
        <w:rPr>
          <w:b/>
          <w:sz w:val="24"/>
          <w:szCs w:val="24"/>
          <w:lang w:val="ru-RU"/>
        </w:rPr>
        <w:t xml:space="preserve">Данные латвийского бюро страховщиков транспортных средств (далее </w:t>
      </w:r>
      <w:r w:rsidR="00380935">
        <w:rPr>
          <w:b/>
          <w:sz w:val="24"/>
          <w:szCs w:val="24"/>
        </w:rPr>
        <w:t>– LTAB),</w:t>
      </w:r>
      <w:r w:rsidR="00380935">
        <w:rPr>
          <w:b/>
          <w:sz w:val="24"/>
          <w:szCs w:val="24"/>
          <w:lang w:val="ru-RU"/>
        </w:rPr>
        <w:t xml:space="preserve"> администрирующего Гарантийный фонд, свидетельствуют, что к августу этого года объем фонда уменьшится до 17 миллионов евро.</w:t>
      </w:r>
      <w:bookmarkEnd w:id="1"/>
      <w:r w:rsidR="00380935">
        <w:rPr>
          <w:b/>
          <w:sz w:val="24"/>
          <w:szCs w:val="24"/>
          <w:lang w:val="ru-RU"/>
        </w:rPr>
        <w:t xml:space="preserve"> </w:t>
      </w:r>
    </w:p>
    <w:p w14:paraId="195B65E2" w14:textId="77777777" w:rsidR="00E8582A" w:rsidRPr="00380935" w:rsidRDefault="00E8582A" w:rsidP="00F43CA6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14:paraId="255971BD" w14:textId="07FAA89C" w:rsidR="00E8582A" w:rsidRPr="00380935" w:rsidRDefault="00380935" w:rsidP="00F43CA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Взносы в Гарантийный фонд предусмотрены нормативными актами в том случае, если его объем составляет меньше 20 миллионов евро. В свою очередь, если объем фонда упадет до 17 миллионов евро, то страховщикам нужно будет делать взносы в двойном объеме. Беря во внимание, что последнему десятилетию характерен медленный темп экономического роста, рост объема средней компенсации уже в течение нескольких лет под ряд, а также </w:t>
      </w:r>
      <w:r w:rsidR="0016623B">
        <w:rPr>
          <w:sz w:val="24"/>
          <w:szCs w:val="24"/>
          <w:lang w:val="ru-RU"/>
        </w:rPr>
        <w:t xml:space="preserve">другие факторы, Гарантийный фонд в 2016 году уменьшился до отметки в 20 миллионов евро и, несмотря на взносы страховщиков, его объем продолжает уменьшаться. </w:t>
      </w:r>
    </w:p>
    <w:p w14:paraId="38652566" w14:textId="4D5E8737" w:rsidR="00F0210F" w:rsidRDefault="00F0210F" w:rsidP="00F43CA6">
      <w:pPr>
        <w:spacing w:after="0" w:line="240" w:lineRule="auto"/>
        <w:jc w:val="both"/>
      </w:pPr>
    </w:p>
    <w:p w14:paraId="0E203677" w14:textId="6D59B507" w:rsidR="00743D98" w:rsidRPr="0016623B" w:rsidRDefault="0016623B" w:rsidP="00F43CA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Также существенной причиной уменьшения Гарантийного фонда являются выплаты компенсаций вместо неплатежеспособного страхового общества </w:t>
      </w:r>
      <w:r w:rsidRPr="00230ED0">
        <w:rPr>
          <w:sz w:val="24"/>
          <w:szCs w:val="24"/>
        </w:rPr>
        <w:t>"Balva" (</w:t>
      </w:r>
      <w:r>
        <w:rPr>
          <w:sz w:val="24"/>
          <w:szCs w:val="24"/>
          <w:lang w:val="ru-RU"/>
        </w:rPr>
        <w:t>далее</w:t>
      </w:r>
      <w:r w:rsidRPr="00230ED0">
        <w:rPr>
          <w:sz w:val="24"/>
          <w:szCs w:val="24"/>
        </w:rPr>
        <w:t xml:space="preserve"> - MAAS „Balva")</w:t>
      </w:r>
      <w:r>
        <w:rPr>
          <w:sz w:val="24"/>
          <w:szCs w:val="24"/>
          <w:lang w:val="ru-RU"/>
        </w:rPr>
        <w:t>. В течение более чем 4 лет Гарантийный фонд выплатил 3,41 миллион</w:t>
      </w:r>
      <w:r w:rsidR="00A71C22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 евро вместо </w:t>
      </w:r>
      <w:r w:rsidRPr="00230ED0">
        <w:rPr>
          <w:sz w:val="24"/>
          <w:szCs w:val="24"/>
        </w:rPr>
        <w:t>MAAS "Balva"</w:t>
      </w:r>
      <w:r>
        <w:rPr>
          <w:sz w:val="24"/>
          <w:szCs w:val="24"/>
          <w:lang w:val="ru-RU"/>
        </w:rPr>
        <w:t xml:space="preserve">, в свою очередь, общий прогнозируемый объем выплат, которые фонду еще надо выплатить вместо неплатежеспособного страховщика, составляет 2,1 миллион евро. </w:t>
      </w:r>
    </w:p>
    <w:p w14:paraId="2DA8576D" w14:textId="77777777" w:rsidR="0016623B" w:rsidRDefault="0016623B" w:rsidP="0016623B">
      <w:pPr>
        <w:spacing w:after="0" w:line="240" w:lineRule="auto"/>
        <w:jc w:val="both"/>
      </w:pPr>
    </w:p>
    <w:p w14:paraId="3E516E7B" w14:textId="0774FA05" w:rsidR="0016623B" w:rsidRDefault="0016623B" w:rsidP="0016623B">
      <w:pPr>
        <w:spacing w:after="0" w:line="240" w:lineRule="auto"/>
        <w:jc w:val="both"/>
      </w:pPr>
      <w:r>
        <w:t xml:space="preserve">В 1997 </w:t>
      </w:r>
      <w:proofErr w:type="spellStart"/>
      <w:r>
        <w:t>году</w:t>
      </w:r>
      <w:proofErr w:type="spellEnd"/>
      <w:r>
        <w:t xml:space="preserve"> в </w:t>
      </w:r>
      <w:proofErr w:type="spellStart"/>
      <w:r>
        <w:t>Латвии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введена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ОСТА, </w:t>
      </w:r>
      <w:proofErr w:type="spellStart"/>
      <w:r>
        <w:t>цель</w:t>
      </w:r>
      <w:proofErr w:type="spellEnd"/>
      <w:r>
        <w:t xml:space="preserve">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обеспечить</w:t>
      </w:r>
      <w:proofErr w:type="spellEnd"/>
      <w:r>
        <w:t xml:space="preserve"> </w:t>
      </w:r>
      <w:proofErr w:type="spellStart"/>
      <w:r>
        <w:t>защиту</w:t>
      </w:r>
      <w:proofErr w:type="spellEnd"/>
      <w:r>
        <w:t xml:space="preserve"> </w:t>
      </w:r>
      <w:proofErr w:type="spellStart"/>
      <w:r>
        <w:t>интересов</w:t>
      </w:r>
      <w:proofErr w:type="spellEnd"/>
      <w:r>
        <w:t xml:space="preserve"> </w:t>
      </w:r>
      <w:proofErr w:type="spellStart"/>
      <w:r>
        <w:t>третьих</w:t>
      </w:r>
      <w:proofErr w:type="spellEnd"/>
      <w:r>
        <w:t xml:space="preserve"> </w:t>
      </w:r>
      <w:proofErr w:type="spellStart"/>
      <w:r>
        <w:t>лиц</w:t>
      </w:r>
      <w:proofErr w:type="spellEnd"/>
      <w:r>
        <w:t xml:space="preserve">, </w:t>
      </w:r>
      <w:proofErr w:type="spellStart"/>
      <w:r>
        <w:t>пострадавших</w:t>
      </w:r>
      <w:proofErr w:type="spellEnd"/>
      <w:r>
        <w:t xml:space="preserve"> в </w:t>
      </w:r>
      <w:proofErr w:type="spellStart"/>
      <w:r>
        <w:t>дорожном</w:t>
      </w:r>
      <w:proofErr w:type="spellEnd"/>
      <w:r>
        <w:t xml:space="preserve"> </w:t>
      </w:r>
      <w:proofErr w:type="spellStart"/>
      <w:r>
        <w:t>движении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в </w:t>
      </w:r>
      <w:proofErr w:type="spellStart"/>
      <w:r>
        <w:t>Латвии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в </w:t>
      </w:r>
      <w:proofErr w:type="spellStart"/>
      <w:r>
        <w:t>странах-участницах</w:t>
      </w:r>
      <w:proofErr w:type="spellEnd"/>
      <w:r>
        <w:t xml:space="preserve"> </w:t>
      </w:r>
      <w:proofErr w:type="spellStart"/>
      <w:r>
        <w:t>Зеленой</w:t>
      </w:r>
      <w:proofErr w:type="spellEnd"/>
      <w:r>
        <w:t xml:space="preserve"> </w:t>
      </w:r>
      <w:proofErr w:type="spellStart"/>
      <w:r>
        <w:t>карты</w:t>
      </w:r>
      <w:proofErr w:type="spellEnd"/>
      <w:r>
        <w:t xml:space="preserve">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успешной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</w:t>
      </w:r>
      <w:proofErr w:type="spellStart"/>
      <w:r>
        <w:t>создано</w:t>
      </w:r>
      <w:proofErr w:type="spellEnd"/>
      <w:r>
        <w:t xml:space="preserve"> </w:t>
      </w:r>
      <w:proofErr w:type="spellStart"/>
      <w:r>
        <w:t>Латвийское</w:t>
      </w:r>
      <w:proofErr w:type="spellEnd"/>
      <w:r>
        <w:t xml:space="preserve"> </w:t>
      </w:r>
      <w:proofErr w:type="spellStart"/>
      <w:r>
        <w:t>Бюро</w:t>
      </w:r>
      <w:proofErr w:type="spellEnd"/>
      <w:r>
        <w:t xml:space="preserve"> </w:t>
      </w:r>
      <w:proofErr w:type="spellStart"/>
      <w:r>
        <w:t>страховщиков</w:t>
      </w:r>
      <w:proofErr w:type="spellEnd"/>
      <w:r>
        <w:t xml:space="preserve"> </w:t>
      </w:r>
      <w:proofErr w:type="spellStart"/>
      <w:r>
        <w:t>Транспортных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(LTAB), </w:t>
      </w:r>
      <w:proofErr w:type="spellStart"/>
      <w:r>
        <w:t>которое</w:t>
      </w:r>
      <w:proofErr w:type="spellEnd"/>
      <w:r>
        <w:t xml:space="preserve"> </w:t>
      </w:r>
      <w:proofErr w:type="spellStart"/>
      <w:r>
        <w:t>объединяет</w:t>
      </w:r>
      <w:proofErr w:type="spellEnd"/>
      <w:r>
        <w:t xml:space="preserve"> </w:t>
      </w:r>
      <w:proofErr w:type="spellStart"/>
      <w:r>
        <w:t>страховые</w:t>
      </w:r>
      <w:proofErr w:type="spellEnd"/>
      <w:r>
        <w:t xml:space="preserve"> </w:t>
      </w:r>
      <w:proofErr w:type="spellStart"/>
      <w:r>
        <w:t>общества</w:t>
      </w:r>
      <w:proofErr w:type="spellEnd"/>
      <w:r>
        <w:t xml:space="preserve">, </w:t>
      </w:r>
      <w:proofErr w:type="spellStart"/>
      <w:r>
        <w:t>обладающие</w:t>
      </w:r>
      <w:proofErr w:type="spellEnd"/>
      <w:r>
        <w:t xml:space="preserve"> </w:t>
      </w:r>
      <w:proofErr w:type="spellStart"/>
      <w:r>
        <w:t>правом</w:t>
      </w:r>
      <w:proofErr w:type="spellEnd"/>
      <w:r>
        <w:t xml:space="preserve"> </w:t>
      </w:r>
      <w:proofErr w:type="spellStart"/>
      <w:r>
        <w:t>производить</w:t>
      </w:r>
      <w:proofErr w:type="spellEnd"/>
      <w:r>
        <w:t xml:space="preserve"> </w:t>
      </w:r>
      <w:proofErr w:type="spellStart"/>
      <w:r>
        <w:t>страхование</w:t>
      </w:r>
      <w:proofErr w:type="spellEnd"/>
      <w:r>
        <w:t xml:space="preserve"> ОСТА в </w:t>
      </w:r>
      <w:proofErr w:type="spellStart"/>
      <w:r>
        <w:t>Латвии</w:t>
      </w:r>
      <w:proofErr w:type="spellEnd"/>
      <w:r>
        <w:t xml:space="preserve"> – AAS “Balta”, AAS “Baltijas Apdrošināšanas Nams”, AAS “BTA Baltic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ADB “</w:t>
      </w:r>
      <w:proofErr w:type="spellStart"/>
      <w:r>
        <w:t>Compensa</w:t>
      </w:r>
      <w:proofErr w:type="spellEnd"/>
      <w:r>
        <w:t xml:space="preserve">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SE “ERGO </w:t>
      </w:r>
      <w:proofErr w:type="spellStart"/>
      <w:r>
        <w:t>Insurance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ADB “Gjensidige”,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If</w:t>
      </w:r>
      <w:proofErr w:type="spellEnd"/>
      <w:r>
        <w:t xml:space="preserve"> P&amp;C </w:t>
      </w:r>
      <w:proofErr w:type="spellStart"/>
      <w:r>
        <w:t>Insurance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Seesam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” и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Swedbank</w:t>
      </w:r>
      <w:proofErr w:type="spellEnd"/>
      <w:r>
        <w:t xml:space="preserve"> P&amp;C Insurance”.</w:t>
      </w:r>
    </w:p>
    <w:p w14:paraId="55083501" w14:textId="77777777" w:rsidR="0016623B" w:rsidRDefault="0016623B" w:rsidP="0016623B">
      <w:pPr>
        <w:spacing w:after="0" w:line="240" w:lineRule="auto"/>
        <w:jc w:val="both"/>
        <w:rPr>
          <w:sz w:val="16"/>
          <w:szCs w:val="16"/>
        </w:rPr>
      </w:pPr>
    </w:p>
    <w:p w14:paraId="36E65CC7" w14:textId="77777777" w:rsidR="0016623B" w:rsidRDefault="0016623B" w:rsidP="0016623B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Информацию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подготовил</w:t>
      </w:r>
      <w:proofErr w:type="spellEnd"/>
      <w:r>
        <w:rPr>
          <w:i/>
          <w:iCs/>
        </w:rPr>
        <w:t>:</w:t>
      </w:r>
    </w:p>
    <w:p w14:paraId="3E8209F9" w14:textId="77777777" w:rsidR="0016623B" w:rsidRDefault="0016623B" w:rsidP="0016623B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Консультант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связям</w:t>
      </w:r>
      <w:proofErr w:type="spellEnd"/>
      <w:r>
        <w:rPr>
          <w:i/>
          <w:iCs/>
        </w:rPr>
        <w:t xml:space="preserve"> с </w:t>
      </w:r>
      <w:proofErr w:type="spellStart"/>
      <w:r>
        <w:rPr>
          <w:i/>
          <w:iCs/>
        </w:rPr>
        <w:t>общественностью</w:t>
      </w:r>
      <w:proofErr w:type="spellEnd"/>
      <w:r>
        <w:rPr>
          <w:i/>
          <w:iCs/>
        </w:rPr>
        <w:t xml:space="preserve"> LTAB </w:t>
      </w:r>
    </w:p>
    <w:p w14:paraId="1DC55A78" w14:textId="77777777" w:rsidR="0016623B" w:rsidRDefault="0016623B" w:rsidP="0016623B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Гинтс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Лаздиньш</w:t>
      </w:r>
      <w:proofErr w:type="spellEnd"/>
    </w:p>
    <w:p w14:paraId="372C6C3C" w14:textId="77777777" w:rsidR="0016623B" w:rsidRDefault="0016623B" w:rsidP="0016623B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Тел</w:t>
      </w:r>
      <w:proofErr w:type="spellEnd"/>
      <w:r>
        <w:rPr>
          <w:i/>
          <w:iCs/>
        </w:rPr>
        <w:t xml:space="preserve">: +371 29442282 </w:t>
      </w:r>
    </w:p>
    <w:p w14:paraId="3E410DF1" w14:textId="77777777" w:rsidR="0016623B" w:rsidRDefault="0016623B" w:rsidP="0016623B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>Э-</w:t>
      </w:r>
      <w:proofErr w:type="spellStart"/>
      <w:r>
        <w:rPr>
          <w:i/>
          <w:iCs/>
        </w:rPr>
        <w:t>почта</w:t>
      </w:r>
      <w:proofErr w:type="spellEnd"/>
      <w:r>
        <w:rPr>
          <w:i/>
          <w:iCs/>
        </w:rPr>
        <w:t xml:space="preserve">: </w:t>
      </w:r>
      <w:hyperlink r:id="rId7" w:history="1">
        <w:r>
          <w:rPr>
            <w:rStyle w:val="Hyperlink"/>
            <w:i/>
            <w:iCs/>
          </w:rPr>
          <w:t>gints@olsen.lv</w:t>
        </w:r>
      </w:hyperlink>
    </w:p>
    <w:p w14:paraId="60C0AFB7" w14:textId="77777777" w:rsidR="0016623B" w:rsidRDefault="0016623B" w:rsidP="0016623B">
      <w:pPr>
        <w:spacing w:after="0" w:line="240" w:lineRule="auto"/>
        <w:jc w:val="both"/>
      </w:pPr>
    </w:p>
    <w:p w14:paraId="5B21DF2A" w14:textId="77777777" w:rsidR="0016623B" w:rsidRDefault="0016623B" w:rsidP="0016623B">
      <w:pPr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Если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Вы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больше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хотите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получать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новости</w:t>
      </w:r>
      <w:proofErr w:type="spellEnd"/>
      <w:r>
        <w:rPr>
          <w:sz w:val="18"/>
          <w:szCs w:val="18"/>
        </w:rPr>
        <w:t xml:space="preserve"> о LTAB, </w:t>
      </w:r>
      <w:proofErr w:type="spellStart"/>
      <w:r>
        <w:rPr>
          <w:sz w:val="18"/>
          <w:szCs w:val="18"/>
        </w:rPr>
        <w:t>пожалуйста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ответьте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это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письмо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словом</w:t>
      </w:r>
      <w:proofErr w:type="spellEnd"/>
      <w:r>
        <w:rPr>
          <w:sz w:val="18"/>
          <w:szCs w:val="18"/>
        </w:rPr>
        <w:t xml:space="preserve"> «</w:t>
      </w:r>
      <w:proofErr w:type="spellStart"/>
      <w:r>
        <w:rPr>
          <w:sz w:val="18"/>
          <w:szCs w:val="18"/>
        </w:rPr>
        <w:t>Отказываюсь</w:t>
      </w:r>
      <w:proofErr w:type="spellEnd"/>
      <w:r>
        <w:rPr>
          <w:sz w:val="18"/>
          <w:szCs w:val="18"/>
        </w:rPr>
        <w:t xml:space="preserve">» </w:t>
      </w:r>
      <w:proofErr w:type="spellStart"/>
      <w:r>
        <w:rPr>
          <w:sz w:val="18"/>
          <w:szCs w:val="18"/>
        </w:rPr>
        <w:t>или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пишите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</w:t>
      </w:r>
      <w:proofErr w:type="spellEnd"/>
      <w:r>
        <w:rPr>
          <w:sz w:val="18"/>
          <w:szCs w:val="18"/>
        </w:rPr>
        <w:t xml:space="preserve"> </w:t>
      </w:r>
      <w:hyperlink r:id="rId8" w:history="1">
        <w:r>
          <w:rPr>
            <w:rStyle w:val="Hyperlink"/>
            <w:sz w:val="18"/>
            <w:szCs w:val="18"/>
          </w:rPr>
          <w:t>info@olsen.lv</w:t>
        </w:r>
      </w:hyperlink>
      <w:r>
        <w:rPr>
          <w:sz w:val="18"/>
          <w:szCs w:val="18"/>
        </w:rPr>
        <w:t>.</w:t>
      </w:r>
    </w:p>
    <w:p w14:paraId="3D7B2660" w14:textId="77777777" w:rsidR="0016623B" w:rsidRDefault="0016623B" w:rsidP="0016623B">
      <w:pPr>
        <w:spacing w:after="0" w:line="240" w:lineRule="auto"/>
        <w:jc w:val="both"/>
        <w:rPr>
          <w:sz w:val="16"/>
          <w:szCs w:val="16"/>
        </w:rPr>
      </w:pPr>
    </w:p>
    <w:p w14:paraId="387BFBBB" w14:textId="77777777" w:rsidR="0016623B" w:rsidRDefault="0016623B" w:rsidP="0016623B"/>
    <w:bookmarkEnd w:id="0"/>
    <w:p w14:paraId="7B1E596E" w14:textId="77777777" w:rsidR="0016623B" w:rsidRPr="0016623B" w:rsidRDefault="0016623B" w:rsidP="00F43CA6">
      <w:pPr>
        <w:spacing w:after="0" w:line="240" w:lineRule="auto"/>
        <w:jc w:val="both"/>
        <w:rPr>
          <w:sz w:val="24"/>
          <w:szCs w:val="24"/>
          <w:lang w:val="ru-RU"/>
        </w:rPr>
      </w:pPr>
    </w:p>
    <w:sectPr w:rsidR="0016623B" w:rsidRPr="0016623B" w:rsidSect="00FA628A">
      <w:headerReference w:type="default" r:id="rId9"/>
      <w:footerReference w:type="default" r:id="rId10"/>
      <w:pgSz w:w="11906" w:h="16838"/>
      <w:pgMar w:top="1178" w:right="1558" w:bottom="993" w:left="1560" w:header="284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FCE65" w14:textId="77777777" w:rsidR="00703120" w:rsidRDefault="00703120" w:rsidP="00C62AF7">
      <w:pPr>
        <w:spacing w:after="0" w:line="240" w:lineRule="auto"/>
      </w:pPr>
      <w:r>
        <w:separator/>
      </w:r>
    </w:p>
  </w:endnote>
  <w:endnote w:type="continuationSeparator" w:id="0">
    <w:p w14:paraId="61551861" w14:textId="77777777" w:rsidR="00703120" w:rsidRDefault="00703120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F11A18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4pt;height:20.25pt">
          <v:imagedata r:id="rId1" o:title=""/>
        </v:shape>
        <o:OLEObject Type="Embed" ProgID="CorelDraw.Graphic.17" ShapeID="_x0000_i1026" DrawAspect="Content" ObjectID="_1595079692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8E2F3" w14:textId="77777777" w:rsidR="00703120" w:rsidRDefault="00703120" w:rsidP="00C62AF7">
      <w:pPr>
        <w:spacing w:after="0" w:line="240" w:lineRule="auto"/>
      </w:pPr>
      <w:r>
        <w:separator/>
      </w:r>
    </w:p>
  </w:footnote>
  <w:footnote w:type="continuationSeparator" w:id="0">
    <w:p w14:paraId="59B51A60" w14:textId="77777777" w:rsidR="00703120" w:rsidRDefault="00703120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3.25pt">
          <v:imagedata r:id="rId1" o:title=""/>
        </v:shape>
        <o:OLEObject Type="Embed" ProgID="CorelDraw.Graphic.17" ShapeID="_x0000_i1025" DrawAspect="Content" ObjectID="_1595079691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00FF"/>
    <w:rsid w:val="00013C1F"/>
    <w:rsid w:val="000146EA"/>
    <w:rsid w:val="000211BE"/>
    <w:rsid w:val="00040165"/>
    <w:rsid w:val="000533E0"/>
    <w:rsid w:val="00057CFE"/>
    <w:rsid w:val="00073A1B"/>
    <w:rsid w:val="000746CB"/>
    <w:rsid w:val="00077DAB"/>
    <w:rsid w:val="00080743"/>
    <w:rsid w:val="000862BA"/>
    <w:rsid w:val="00090F83"/>
    <w:rsid w:val="00092E79"/>
    <w:rsid w:val="00094687"/>
    <w:rsid w:val="00095CC7"/>
    <w:rsid w:val="000A4262"/>
    <w:rsid w:val="000B1DBA"/>
    <w:rsid w:val="000F17FE"/>
    <w:rsid w:val="00101EB0"/>
    <w:rsid w:val="00102D4A"/>
    <w:rsid w:val="00103B45"/>
    <w:rsid w:val="0011042D"/>
    <w:rsid w:val="0011057C"/>
    <w:rsid w:val="00112D1B"/>
    <w:rsid w:val="00113D5B"/>
    <w:rsid w:val="00120CCC"/>
    <w:rsid w:val="001271A9"/>
    <w:rsid w:val="00144F48"/>
    <w:rsid w:val="0014529A"/>
    <w:rsid w:val="00153B22"/>
    <w:rsid w:val="001572F7"/>
    <w:rsid w:val="00162149"/>
    <w:rsid w:val="0016623B"/>
    <w:rsid w:val="00171015"/>
    <w:rsid w:val="00172BBC"/>
    <w:rsid w:val="001740B2"/>
    <w:rsid w:val="001768A2"/>
    <w:rsid w:val="001923E9"/>
    <w:rsid w:val="00196DE3"/>
    <w:rsid w:val="001A1884"/>
    <w:rsid w:val="001A6EA3"/>
    <w:rsid w:val="001B1813"/>
    <w:rsid w:val="001B5C59"/>
    <w:rsid w:val="001C65E0"/>
    <w:rsid w:val="001C7562"/>
    <w:rsid w:val="001D3B28"/>
    <w:rsid w:val="001D6AEF"/>
    <w:rsid w:val="001D7F39"/>
    <w:rsid w:val="001E57C6"/>
    <w:rsid w:val="001E71BD"/>
    <w:rsid w:val="001F1824"/>
    <w:rsid w:val="001F3B92"/>
    <w:rsid w:val="001F6250"/>
    <w:rsid w:val="002065B0"/>
    <w:rsid w:val="00216C6A"/>
    <w:rsid w:val="00221376"/>
    <w:rsid w:val="00230ED0"/>
    <w:rsid w:val="0024541D"/>
    <w:rsid w:val="00250F1C"/>
    <w:rsid w:val="002525C7"/>
    <w:rsid w:val="0026000F"/>
    <w:rsid w:val="00261157"/>
    <w:rsid w:val="00262375"/>
    <w:rsid w:val="00266993"/>
    <w:rsid w:val="0027402E"/>
    <w:rsid w:val="002916D3"/>
    <w:rsid w:val="00293D7B"/>
    <w:rsid w:val="00296AFA"/>
    <w:rsid w:val="002978D6"/>
    <w:rsid w:val="002B0D8B"/>
    <w:rsid w:val="002D5F23"/>
    <w:rsid w:val="002F353B"/>
    <w:rsid w:val="00301F2A"/>
    <w:rsid w:val="00305D0A"/>
    <w:rsid w:val="003215C1"/>
    <w:rsid w:val="003425AA"/>
    <w:rsid w:val="003427E6"/>
    <w:rsid w:val="0034314D"/>
    <w:rsid w:val="00362517"/>
    <w:rsid w:val="00380935"/>
    <w:rsid w:val="00382C5D"/>
    <w:rsid w:val="003A7239"/>
    <w:rsid w:val="003B1D0E"/>
    <w:rsid w:val="003B1E7D"/>
    <w:rsid w:val="003B5F8E"/>
    <w:rsid w:val="003B79AF"/>
    <w:rsid w:val="003D14B9"/>
    <w:rsid w:val="003D6A54"/>
    <w:rsid w:val="003F0B61"/>
    <w:rsid w:val="0040102A"/>
    <w:rsid w:val="00403AB9"/>
    <w:rsid w:val="004049E3"/>
    <w:rsid w:val="00411531"/>
    <w:rsid w:val="00412360"/>
    <w:rsid w:val="00424057"/>
    <w:rsid w:val="0043580B"/>
    <w:rsid w:val="00446667"/>
    <w:rsid w:val="004534CA"/>
    <w:rsid w:val="00463942"/>
    <w:rsid w:val="0046482D"/>
    <w:rsid w:val="004665D5"/>
    <w:rsid w:val="00470E12"/>
    <w:rsid w:val="00471AE6"/>
    <w:rsid w:val="00472967"/>
    <w:rsid w:val="004810E1"/>
    <w:rsid w:val="004827D3"/>
    <w:rsid w:val="004A2480"/>
    <w:rsid w:val="004B3EFA"/>
    <w:rsid w:val="004C32E0"/>
    <w:rsid w:val="004C7DFD"/>
    <w:rsid w:val="004D2161"/>
    <w:rsid w:val="004D3D2B"/>
    <w:rsid w:val="004E03FE"/>
    <w:rsid w:val="004E6257"/>
    <w:rsid w:val="004F54D5"/>
    <w:rsid w:val="00506CDA"/>
    <w:rsid w:val="00516211"/>
    <w:rsid w:val="00520799"/>
    <w:rsid w:val="0053653F"/>
    <w:rsid w:val="00537A74"/>
    <w:rsid w:val="00576B73"/>
    <w:rsid w:val="00577DF2"/>
    <w:rsid w:val="00590ADB"/>
    <w:rsid w:val="005A4EDB"/>
    <w:rsid w:val="005B0F55"/>
    <w:rsid w:val="005B15E8"/>
    <w:rsid w:val="005B5E63"/>
    <w:rsid w:val="005C01F1"/>
    <w:rsid w:val="005C0769"/>
    <w:rsid w:val="005D5FB2"/>
    <w:rsid w:val="005E1FE3"/>
    <w:rsid w:val="005E69F5"/>
    <w:rsid w:val="00613094"/>
    <w:rsid w:val="00617E51"/>
    <w:rsid w:val="0063036D"/>
    <w:rsid w:val="00636FB4"/>
    <w:rsid w:val="006416BA"/>
    <w:rsid w:val="0064335D"/>
    <w:rsid w:val="006442CE"/>
    <w:rsid w:val="0064621F"/>
    <w:rsid w:val="00660902"/>
    <w:rsid w:val="006610B2"/>
    <w:rsid w:val="00663B67"/>
    <w:rsid w:val="00666A63"/>
    <w:rsid w:val="00682C93"/>
    <w:rsid w:val="00684F47"/>
    <w:rsid w:val="006A55FE"/>
    <w:rsid w:val="006A6493"/>
    <w:rsid w:val="006B472F"/>
    <w:rsid w:val="006B768B"/>
    <w:rsid w:val="006C4F73"/>
    <w:rsid w:val="006E02BB"/>
    <w:rsid w:val="006E217C"/>
    <w:rsid w:val="006E4E4C"/>
    <w:rsid w:val="006E75CA"/>
    <w:rsid w:val="00703120"/>
    <w:rsid w:val="00710220"/>
    <w:rsid w:val="00713F2D"/>
    <w:rsid w:val="00717211"/>
    <w:rsid w:val="00721F1C"/>
    <w:rsid w:val="00742A6B"/>
    <w:rsid w:val="00743D98"/>
    <w:rsid w:val="00765A4A"/>
    <w:rsid w:val="00780200"/>
    <w:rsid w:val="00784272"/>
    <w:rsid w:val="00795304"/>
    <w:rsid w:val="0079674E"/>
    <w:rsid w:val="007B0BE2"/>
    <w:rsid w:val="007B3B6B"/>
    <w:rsid w:val="007B675F"/>
    <w:rsid w:val="007C3730"/>
    <w:rsid w:val="007E77E8"/>
    <w:rsid w:val="00821D90"/>
    <w:rsid w:val="008278BE"/>
    <w:rsid w:val="0082795A"/>
    <w:rsid w:val="00830A6E"/>
    <w:rsid w:val="00850CCE"/>
    <w:rsid w:val="00867D74"/>
    <w:rsid w:val="00881B76"/>
    <w:rsid w:val="008A65AA"/>
    <w:rsid w:val="008D1434"/>
    <w:rsid w:val="008D7575"/>
    <w:rsid w:val="008E7F5E"/>
    <w:rsid w:val="009124FD"/>
    <w:rsid w:val="00935173"/>
    <w:rsid w:val="00936462"/>
    <w:rsid w:val="00941CB7"/>
    <w:rsid w:val="00953B8C"/>
    <w:rsid w:val="009570E1"/>
    <w:rsid w:val="009571FC"/>
    <w:rsid w:val="009605DD"/>
    <w:rsid w:val="00964DE9"/>
    <w:rsid w:val="0096631F"/>
    <w:rsid w:val="00966515"/>
    <w:rsid w:val="0097040E"/>
    <w:rsid w:val="009722A2"/>
    <w:rsid w:val="00973D97"/>
    <w:rsid w:val="009847D7"/>
    <w:rsid w:val="00987FC2"/>
    <w:rsid w:val="009904EE"/>
    <w:rsid w:val="009A1F1C"/>
    <w:rsid w:val="009A4D24"/>
    <w:rsid w:val="009B284C"/>
    <w:rsid w:val="009B6953"/>
    <w:rsid w:val="009D0A59"/>
    <w:rsid w:val="00A051B3"/>
    <w:rsid w:val="00A10D70"/>
    <w:rsid w:val="00A122A4"/>
    <w:rsid w:val="00A167B2"/>
    <w:rsid w:val="00A2128B"/>
    <w:rsid w:val="00A32115"/>
    <w:rsid w:val="00A50D47"/>
    <w:rsid w:val="00A71459"/>
    <w:rsid w:val="00A71C22"/>
    <w:rsid w:val="00A75187"/>
    <w:rsid w:val="00A85B1F"/>
    <w:rsid w:val="00A916C7"/>
    <w:rsid w:val="00A9616D"/>
    <w:rsid w:val="00AA11DB"/>
    <w:rsid w:val="00AB2640"/>
    <w:rsid w:val="00AC1D15"/>
    <w:rsid w:val="00AC5BF5"/>
    <w:rsid w:val="00AD2F7E"/>
    <w:rsid w:val="00AE1616"/>
    <w:rsid w:val="00AE2423"/>
    <w:rsid w:val="00AE3928"/>
    <w:rsid w:val="00B050EC"/>
    <w:rsid w:val="00B07697"/>
    <w:rsid w:val="00B100D8"/>
    <w:rsid w:val="00B11197"/>
    <w:rsid w:val="00B2323C"/>
    <w:rsid w:val="00B3136B"/>
    <w:rsid w:val="00B31BA0"/>
    <w:rsid w:val="00B50CBA"/>
    <w:rsid w:val="00B5195D"/>
    <w:rsid w:val="00B57A8D"/>
    <w:rsid w:val="00BB784E"/>
    <w:rsid w:val="00BC18E6"/>
    <w:rsid w:val="00BC25C6"/>
    <w:rsid w:val="00BC4B06"/>
    <w:rsid w:val="00BC582F"/>
    <w:rsid w:val="00BC6C58"/>
    <w:rsid w:val="00BD2623"/>
    <w:rsid w:val="00BD70FD"/>
    <w:rsid w:val="00BE1131"/>
    <w:rsid w:val="00BF09DF"/>
    <w:rsid w:val="00BF4CE5"/>
    <w:rsid w:val="00C02356"/>
    <w:rsid w:val="00C04EF0"/>
    <w:rsid w:val="00C12FDC"/>
    <w:rsid w:val="00C42877"/>
    <w:rsid w:val="00C57A0D"/>
    <w:rsid w:val="00C62AF7"/>
    <w:rsid w:val="00C7196C"/>
    <w:rsid w:val="00C759DA"/>
    <w:rsid w:val="00C80E9A"/>
    <w:rsid w:val="00C91CFB"/>
    <w:rsid w:val="00C93AB0"/>
    <w:rsid w:val="00CC156C"/>
    <w:rsid w:val="00CC1D83"/>
    <w:rsid w:val="00D01223"/>
    <w:rsid w:val="00D01457"/>
    <w:rsid w:val="00D05616"/>
    <w:rsid w:val="00D05A63"/>
    <w:rsid w:val="00D34E4A"/>
    <w:rsid w:val="00D356F9"/>
    <w:rsid w:val="00D44E31"/>
    <w:rsid w:val="00D64814"/>
    <w:rsid w:val="00D670EE"/>
    <w:rsid w:val="00D8058A"/>
    <w:rsid w:val="00D81BF2"/>
    <w:rsid w:val="00DA57E5"/>
    <w:rsid w:val="00DB74AC"/>
    <w:rsid w:val="00DC132A"/>
    <w:rsid w:val="00DD7C40"/>
    <w:rsid w:val="00E10460"/>
    <w:rsid w:val="00E20E31"/>
    <w:rsid w:val="00E21F46"/>
    <w:rsid w:val="00E23A71"/>
    <w:rsid w:val="00E32C33"/>
    <w:rsid w:val="00E3307D"/>
    <w:rsid w:val="00E5024C"/>
    <w:rsid w:val="00E537C3"/>
    <w:rsid w:val="00E542EC"/>
    <w:rsid w:val="00E5474A"/>
    <w:rsid w:val="00E61937"/>
    <w:rsid w:val="00E6367A"/>
    <w:rsid w:val="00E730A3"/>
    <w:rsid w:val="00E7415D"/>
    <w:rsid w:val="00E76407"/>
    <w:rsid w:val="00E82D94"/>
    <w:rsid w:val="00E8391D"/>
    <w:rsid w:val="00E8582A"/>
    <w:rsid w:val="00E9038F"/>
    <w:rsid w:val="00E914E5"/>
    <w:rsid w:val="00E91AD3"/>
    <w:rsid w:val="00EA42C0"/>
    <w:rsid w:val="00EC201D"/>
    <w:rsid w:val="00EC3E3F"/>
    <w:rsid w:val="00EC50B3"/>
    <w:rsid w:val="00EF1BCF"/>
    <w:rsid w:val="00EF4E85"/>
    <w:rsid w:val="00F0210F"/>
    <w:rsid w:val="00F06838"/>
    <w:rsid w:val="00F10420"/>
    <w:rsid w:val="00F12810"/>
    <w:rsid w:val="00F1514F"/>
    <w:rsid w:val="00F16ADC"/>
    <w:rsid w:val="00F172DF"/>
    <w:rsid w:val="00F2284B"/>
    <w:rsid w:val="00F3262F"/>
    <w:rsid w:val="00F353CB"/>
    <w:rsid w:val="00F43CA6"/>
    <w:rsid w:val="00F4643E"/>
    <w:rsid w:val="00F505AE"/>
    <w:rsid w:val="00F60868"/>
    <w:rsid w:val="00F633E0"/>
    <w:rsid w:val="00F65EAA"/>
    <w:rsid w:val="00F72968"/>
    <w:rsid w:val="00F920A2"/>
    <w:rsid w:val="00F93E1C"/>
    <w:rsid w:val="00FA628A"/>
    <w:rsid w:val="00FA6EED"/>
    <w:rsid w:val="00FB2D15"/>
    <w:rsid w:val="00FB38D7"/>
    <w:rsid w:val="00FB4329"/>
    <w:rsid w:val="00FC76FC"/>
    <w:rsid w:val="00FC78B5"/>
    <w:rsid w:val="00FE0350"/>
    <w:rsid w:val="00FE1509"/>
    <w:rsid w:val="00FE4484"/>
    <w:rsid w:val="00FE56D4"/>
    <w:rsid w:val="00FE6FBB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1042033A"/>
  <w15:docId w15:val="{0A0897EC-6BC5-4419-BB96-6A4C74D0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D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lsen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0D9A-448E-4AEB-BA60-9B64B867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1731</Words>
  <Characters>988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2018-08-06T13:55:00Z</dcterms:created>
  <dcterms:modified xsi:type="dcterms:W3CDTF">2018-08-06T13:55:00Z</dcterms:modified>
</cp:coreProperties>
</file>