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A6B1B00" w:rsidR="00E21F46" w:rsidRPr="00BA0149" w:rsidRDefault="00BA0149" w:rsidP="00E21F46">
      <w:pPr>
        <w:spacing w:after="0" w:line="240" w:lineRule="auto"/>
        <w:jc w:val="right"/>
        <w:rPr>
          <w:lang w:val="ru-RU"/>
        </w:rPr>
      </w:pPr>
      <w:r>
        <w:rPr>
          <w:lang w:val="ru-RU"/>
        </w:rPr>
        <w:t>Информация для СМИ</w:t>
      </w:r>
    </w:p>
    <w:p w14:paraId="755FEFD0" w14:textId="6A64A8C7" w:rsidR="00E21F46" w:rsidRDefault="00C7510B" w:rsidP="00E21F46">
      <w:pPr>
        <w:spacing w:after="0" w:line="240" w:lineRule="auto"/>
        <w:jc w:val="right"/>
      </w:pPr>
      <w:r>
        <w:t>01</w:t>
      </w:r>
      <w:r w:rsidR="002F2970">
        <w:t>.</w:t>
      </w:r>
      <w:r w:rsidR="00910456">
        <w:t>0</w:t>
      </w:r>
      <w:r>
        <w:t>2</w:t>
      </w:r>
      <w:r w:rsidR="00162149">
        <w:t>.201</w:t>
      </w:r>
      <w:r w:rsidR="00910456">
        <w:t>9</w:t>
      </w:r>
      <w:r w:rsidR="00D64013">
        <w:t>.</w:t>
      </w:r>
    </w:p>
    <w:p w14:paraId="19D3F1B8" w14:textId="77777777" w:rsidR="002104A1" w:rsidRDefault="002104A1" w:rsidP="00E21F46">
      <w:pPr>
        <w:spacing w:after="0" w:line="240" w:lineRule="auto"/>
        <w:jc w:val="right"/>
      </w:pPr>
    </w:p>
    <w:p w14:paraId="5CE654F9" w14:textId="6D19FE0B" w:rsidR="00C40F73" w:rsidRPr="00BA0149" w:rsidRDefault="00070331" w:rsidP="00C40F73">
      <w:pPr>
        <w:rPr>
          <w:b/>
          <w:sz w:val="28"/>
          <w:szCs w:val="28"/>
          <w:lang w:val="ru-RU"/>
        </w:rPr>
      </w:pPr>
      <w:r>
        <w:rPr>
          <w:b/>
          <w:sz w:val="28"/>
          <w:szCs w:val="28"/>
        </w:rPr>
        <w:t>LTAB:</w:t>
      </w:r>
      <w:r w:rsidR="00BA0149">
        <w:rPr>
          <w:b/>
          <w:sz w:val="28"/>
          <w:szCs w:val="28"/>
        </w:rPr>
        <w:t xml:space="preserve"> </w:t>
      </w:r>
      <w:proofErr w:type="spellStart"/>
      <w:r w:rsidR="00BA0149" w:rsidRPr="00BA0149">
        <w:rPr>
          <w:b/>
          <w:sz w:val="28"/>
          <w:szCs w:val="28"/>
        </w:rPr>
        <w:t>выход</w:t>
      </w:r>
      <w:proofErr w:type="spellEnd"/>
      <w:r w:rsidR="00BA0149" w:rsidRPr="00BA0149">
        <w:rPr>
          <w:b/>
          <w:sz w:val="28"/>
          <w:szCs w:val="28"/>
        </w:rPr>
        <w:t xml:space="preserve"> </w:t>
      </w:r>
      <w:proofErr w:type="spellStart"/>
      <w:r w:rsidR="00BA0149" w:rsidRPr="00BA0149">
        <w:rPr>
          <w:b/>
          <w:sz w:val="28"/>
          <w:szCs w:val="28"/>
        </w:rPr>
        <w:t>Великобритании</w:t>
      </w:r>
      <w:proofErr w:type="spellEnd"/>
      <w:r w:rsidR="00BA0149" w:rsidRPr="00BA0149">
        <w:rPr>
          <w:b/>
          <w:sz w:val="28"/>
          <w:szCs w:val="28"/>
        </w:rPr>
        <w:t xml:space="preserve"> </w:t>
      </w:r>
      <w:proofErr w:type="spellStart"/>
      <w:r w:rsidR="00BA0149" w:rsidRPr="00BA0149">
        <w:rPr>
          <w:b/>
          <w:sz w:val="28"/>
          <w:szCs w:val="28"/>
        </w:rPr>
        <w:t>из</w:t>
      </w:r>
      <w:proofErr w:type="spellEnd"/>
      <w:r w:rsidR="00BA0149">
        <w:rPr>
          <w:b/>
          <w:sz w:val="28"/>
          <w:szCs w:val="28"/>
          <w:lang w:val="ru-RU"/>
        </w:rPr>
        <w:t xml:space="preserve"> Европейского союза может повлиять на отрасль ОСТА</w:t>
      </w:r>
    </w:p>
    <w:p w14:paraId="13B00BCA" w14:textId="1CA320AC" w:rsidR="00BA0149" w:rsidRPr="00BA0149" w:rsidRDefault="00BA0149" w:rsidP="00C40F73">
      <w:pPr>
        <w:jc w:val="both"/>
        <w:rPr>
          <w:b/>
          <w:sz w:val="24"/>
          <w:szCs w:val="24"/>
        </w:rPr>
      </w:pPr>
      <w:bookmarkStart w:id="0" w:name="_GoBack"/>
      <w:r>
        <w:rPr>
          <w:b/>
          <w:sz w:val="24"/>
          <w:szCs w:val="24"/>
          <w:lang w:val="ru-RU"/>
        </w:rPr>
        <w:t>29 марта 2019 года Великобритания выйдет из Европейского союза. «Беря во внимание, что все еще не ясен сценарий, согласно которому пройдет выход Великобритании, нельзя точно прогнозировать все нюансы, однако уже сейчас понятно, что это может повлиять и на отрасль ОСТА», - предупреждает Янис Абашин, председатель правления Латвийского бюро страховщиков</w:t>
      </w:r>
      <w:r w:rsidR="00B844F0">
        <w:rPr>
          <w:b/>
          <w:sz w:val="24"/>
          <w:szCs w:val="24"/>
          <w:lang w:val="ru-RU"/>
        </w:rPr>
        <w:t xml:space="preserve"> </w:t>
      </w:r>
      <w:r>
        <w:rPr>
          <w:b/>
          <w:sz w:val="24"/>
          <w:szCs w:val="24"/>
          <w:lang w:val="ru-RU"/>
        </w:rPr>
        <w:t>транспортных средств</w:t>
      </w:r>
      <w:r w:rsidR="00B844F0" w:rsidRPr="00B844F0">
        <w:rPr>
          <w:b/>
          <w:sz w:val="24"/>
          <w:szCs w:val="24"/>
          <w:lang w:val="ru-RU"/>
        </w:rPr>
        <w:t xml:space="preserve"> </w:t>
      </w:r>
      <w:r w:rsidR="00B844F0">
        <w:rPr>
          <w:b/>
          <w:sz w:val="24"/>
          <w:szCs w:val="24"/>
          <w:lang w:val="ru-RU"/>
        </w:rPr>
        <w:t xml:space="preserve">(далее – </w:t>
      </w:r>
      <w:r w:rsidR="00B844F0">
        <w:rPr>
          <w:b/>
          <w:sz w:val="24"/>
          <w:szCs w:val="24"/>
          <w:lang w:val="en-US"/>
        </w:rPr>
        <w:t>LTAB</w:t>
      </w:r>
      <w:r w:rsidR="00B844F0" w:rsidRPr="00B844F0">
        <w:rPr>
          <w:b/>
          <w:sz w:val="24"/>
          <w:szCs w:val="24"/>
          <w:lang w:val="ru-RU"/>
        </w:rPr>
        <w:t>)</w:t>
      </w:r>
      <w:r>
        <w:rPr>
          <w:b/>
          <w:sz w:val="24"/>
          <w:szCs w:val="24"/>
          <w:lang w:val="ru-RU"/>
        </w:rPr>
        <w:t xml:space="preserve">. </w:t>
      </w:r>
      <w:bookmarkEnd w:id="0"/>
    </w:p>
    <w:p w14:paraId="7FA3658D" w14:textId="6B4B9831" w:rsidR="00BA0149" w:rsidRPr="001E2710" w:rsidRDefault="00BA0149" w:rsidP="00C40F73">
      <w:pPr>
        <w:jc w:val="both"/>
        <w:rPr>
          <w:sz w:val="24"/>
          <w:szCs w:val="24"/>
          <w:lang w:val="ru-RU"/>
        </w:rPr>
      </w:pPr>
      <w:r>
        <w:rPr>
          <w:sz w:val="24"/>
          <w:szCs w:val="24"/>
          <w:lang w:val="ru-RU"/>
        </w:rPr>
        <w:t xml:space="preserve">«Независимо от </w:t>
      </w:r>
      <w:r w:rsidR="001E2710">
        <w:rPr>
          <w:sz w:val="24"/>
          <w:szCs w:val="24"/>
          <w:lang w:val="ru-RU"/>
        </w:rPr>
        <w:t xml:space="preserve">конечного результата </w:t>
      </w:r>
      <w:proofErr w:type="spellStart"/>
      <w:r w:rsidR="001E2710" w:rsidRPr="00073642">
        <w:rPr>
          <w:i/>
          <w:sz w:val="23"/>
          <w:szCs w:val="23"/>
        </w:rPr>
        <w:t>Brexit</w:t>
      </w:r>
      <w:proofErr w:type="spellEnd"/>
      <w:r w:rsidR="001E2710">
        <w:rPr>
          <w:i/>
          <w:sz w:val="23"/>
          <w:szCs w:val="23"/>
          <w:lang w:val="ru-RU"/>
        </w:rPr>
        <w:t xml:space="preserve">, </w:t>
      </w:r>
      <w:r w:rsidR="001E2710">
        <w:rPr>
          <w:sz w:val="23"/>
          <w:szCs w:val="23"/>
          <w:lang w:val="ru-RU"/>
        </w:rPr>
        <w:t xml:space="preserve">Великобритания и после выхода из Европейского союза останется в Системе </w:t>
      </w:r>
      <w:r w:rsidR="00B844F0">
        <w:rPr>
          <w:sz w:val="23"/>
          <w:szCs w:val="23"/>
          <w:lang w:val="ru-RU"/>
        </w:rPr>
        <w:t>З</w:t>
      </w:r>
      <w:r w:rsidR="001E2710">
        <w:rPr>
          <w:sz w:val="23"/>
          <w:szCs w:val="23"/>
          <w:lang w:val="ru-RU"/>
        </w:rPr>
        <w:t>еленой карты, поэтому радикальные изменения не планируются. Однако могут произойти события, которые затронут сферу ОСТА и, соответственно, каждое транспортное средство, которое хочет въехать в Соединенное Королевство. Возможно, что после 29 марта в Великобританию больше нельзя будет въехать со стандартным договором ОСТА, годным во всех странах Европейской экономической зоны, и дополнительно придется покупать Зеленую карту», - информирует Я. Абашин, добавляя, что Зеленую карту можно будет оформить у страховщиков в Латвии</w:t>
      </w:r>
      <w:r w:rsidR="00B844F0">
        <w:rPr>
          <w:sz w:val="23"/>
          <w:szCs w:val="23"/>
          <w:lang w:val="ru-RU"/>
        </w:rPr>
        <w:t xml:space="preserve"> или же приобрести договор на границе, въезжая в Великобританию.  </w:t>
      </w:r>
    </w:p>
    <w:p w14:paraId="27E33501" w14:textId="043A15DC" w:rsidR="00BA0149" w:rsidRPr="00EC59A6" w:rsidRDefault="00B844F0" w:rsidP="00C40F73">
      <w:pPr>
        <w:jc w:val="both"/>
        <w:rPr>
          <w:sz w:val="24"/>
          <w:szCs w:val="24"/>
          <w:lang w:val="ru-RU"/>
        </w:rPr>
      </w:pPr>
      <w:r>
        <w:rPr>
          <w:sz w:val="24"/>
          <w:szCs w:val="24"/>
          <w:lang w:val="ru-RU"/>
        </w:rPr>
        <w:t>В случае, если на границах Великобритании будет введен пограничный контроль, очень возможно, что будет производится и проверка наличия страховки. «Учитывая, что в данный момент еще нет ясности, рекомендуем всем владельцам транспортных средств, планирующим въезд в Великобританию после 29 марта, следить за информацией о возможных изменениях и своевременно к ним готовиться», - поясняет председатель</w:t>
      </w:r>
      <w:r w:rsidRPr="00B844F0">
        <w:rPr>
          <w:sz w:val="24"/>
          <w:szCs w:val="24"/>
          <w:lang w:val="ru-RU"/>
        </w:rPr>
        <w:t xml:space="preserve"> </w:t>
      </w:r>
      <w:r>
        <w:rPr>
          <w:sz w:val="24"/>
          <w:szCs w:val="24"/>
          <w:lang w:val="ru-RU"/>
        </w:rPr>
        <w:t xml:space="preserve">правления </w:t>
      </w:r>
      <w:r>
        <w:rPr>
          <w:sz w:val="23"/>
          <w:szCs w:val="23"/>
        </w:rPr>
        <w:t>LTAB</w:t>
      </w:r>
      <w:r w:rsidR="00EC59A6">
        <w:rPr>
          <w:sz w:val="23"/>
          <w:szCs w:val="23"/>
          <w:lang w:val="ru-RU"/>
        </w:rPr>
        <w:t>.</w:t>
      </w:r>
    </w:p>
    <w:p w14:paraId="209AF10F" w14:textId="2551238D" w:rsidR="00B844F0" w:rsidRPr="00B844F0" w:rsidRDefault="00B844F0" w:rsidP="00C40F73">
      <w:pPr>
        <w:jc w:val="both"/>
        <w:rPr>
          <w:sz w:val="24"/>
          <w:szCs w:val="24"/>
          <w:lang w:val="ru-RU"/>
        </w:rPr>
      </w:pPr>
      <w:r>
        <w:rPr>
          <w:sz w:val="24"/>
          <w:szCs w:val="24"/>
          <w:lang w:val="ru-RU"/>
        </w:rPr>
        <w:t xml:space="preserve">Также, как и все страны-участницы Системы Зеленой карты, Великобритания взяла на себя обязательство соблюдать цели этой системы – обеспечивать защиту владельцев транспортных средств за границей от убытков, причиненных третьему лицу в рамках ДТП, </w:t>
      </w:r>
      <w:r w:rsidR="00EC59A6">
        <w:rPr>
          <w:sz w:val="24"/>
          <w:szCs w:val="24"/>
          <w:lang w:val="ru-RU"/>
        </w:rPr>
        <w:t xml:space="preserve">защищая </w:t>
      </w:r>
      <w:r>
        <w:rPr>
          <w:sz w:val="24"/>
          <w:szCs w:val="24"/>
          <w:lang w:val="ru-RU"/>
        </w:rPr>
        <w:t xml:space="preserve">имущественные интересы пострадавших. </w:t>
      </w:r>
    </w:p>
    <w:p w14:paraId="30CD1735" w14:textId="621A3F84" w:rsidR="00B844F0" w:rsidRPr="00B844F0" w:rsidRDefault="00B844F0" w:rsidP="00B844F0">
      <w:pPr>
        <w:spacing w:after="0" w:line="240" w:lineRule="auto"/>
        <w:jc w:val="both"/>
        <w:rPr>
          <w:sz w:val="23"/>
          <w:szCs w:val="23"/>
          <w:lang w:val="ru-RU"/>
        </w:rPr>
      </w:pPr>
      <w:r w:rsidRPr="00B844F0">
        <w:rPr>
          <w:sz w:val="23"/>
          <w:szCs w:val="23"/>
          <w:lang w:val="ru-RU"/>
        </w:rPr>
        <w:t xml:space="preserve">В 1997 году в Латвии была введена система ОСТА.  </w:t>
      </w:r>
      <w:r>
        <w:rPr>
          <w:sz w:val="23"/>
          <w:szCs w:val="23"/>
          <w:lang w:val="ru-RU"/>
        </w:rPr>
        <w:t>Право</w:t>
      </w:r>
      <w:r w:rsidRPr="00B844F0">
        <w:rPr>
          <w:sz w:val="23"/>
          <w:szCs w:val="23"/>
          <w:lang w:val="ru-RU"/>
        </w:rPr>
        <w:t xml:space="preserve"> производить страхование ОСТА в Латвии</w:t>
      </w:r>
      <w:r>
        <w:rPr>
          <w:sz w:val="23"/>
          <w:szCs w:val="23"/>
          <w:lang w:val="ru-RU"/>
        </w:rPr>
        <w:t xml:space="preserve"> есть у</w:t>
      </w:r>
      <w:r w:rsidRPr="00B844F0">
        <w:rPr>
          <w:sz w:val="23"/>
          <w:szCs w:val="23"/>
          <w:lang w:val="ru-RU"/>
        </w:rPr>
        <w:t xml:space="preserve"> </w:t>
      </w:r>
      <w:r w:rsidRPr="00B844F0">
        <w:rPr>
          <w:sz w:val="23"/>
          <w:szCs w:val="23"/>
          <w:lang w:val="en-US"/>
        </w:rPr>
        <w:t>AAS</w:t>
      </w:r>
      <w:r w:rsidRPr="00B844F0">
        <w:rPr>
          <w:sz w:val="23"/>
          <w:szCs w:val="23"/>
          <w:lang w:val="ru-RU"/>
        </w:rPr>
        <w:t xml:space="preserve"> “</w:t>
      </w:r>
      <w:r w:rsidRPr="00B844F0">
        <w:rPr>
          <w:sz w:val="23"/>
          <w:szCs w:val="23"/>
          <w:lang w:val="en-US"/>
        </w:rPr>
        <w:t>Balta</w:t>
      </w:r>
      <w:r w:rsidRPr="00B844F0">
        <w:rPr>
          <w:sz w:val="23"/>
          <w:szCs w:val="23"/>
          <w:lang w:val="ru-RU"/>
        </w:rPr>
        <w:t xml:space="preserve">”, </w:t>
      </w:r>
      <w:r w:rsidRPr="00B844F0">
        <w:rPr>
          <w:sz w:val="23"/>
          <w:szCs w:val="23"/>
          <w:lang w:val="en-US"/>
        </w:rPr>
        <w:t>AAS</w:t>
      </w:r>
      <w:r w:rsidRPr="00B844F0">
        <w:rPr>
          <w:sz w:val="23"/>
          <w:szCs w:val="23"/>
          <w:lang w:val="ru-RU"/>
        </w:rPr>
        <w:t xml:space="preserve"> “</w:t>
      </w:r>
      <w:proofErr w:type="spellStart"/>
      <w:r w:rsidRPr="00B844F0">
        <w:rPr>
          <w:sz w:val="23"/>
          <w:szCs w:val="23"/>
          <w:lang w:val="en-US"/>
        </w:rPr>
        <w:t>Baltijas</w:t>
      </w:r>
      <w:proofErr w:type="spellEnd"/>
      <w:r w:rsidRPr="00B844F0">
        <w:rPr>
          <w:sz w:val="23"/>
          <w:szCs w:val="23"/>
          <w:lang w:val="ru-RU"/>
        </w:rPr>
        <w:t xml:space="preserve"> </w:t>
      </w:r>
      <w:proofErr w:type="spellStart"/>
      <w:r w:rsidRPr="00B844F0">
        <w:rPr>
          <w:sz w:val="23"/>
          <w:szCs w:val="23"/>
          <w:lang w:val="en-US"/>
        </w:rPr>
        <w:t>Apdro</w:t>
      </w:r>
      <w:proofErr w:type="spellEnd"/>
      <w:r w:rsidRPr="00B844F0">
        <w:rPr>
          <w:sz w:val="23"/>
          <w:szCs w:val="23"/>
          <w:lang w:val="ru-RU"/>
        </w:rPr>
        <w:t>š</w:t>
      </w:r>
      <w:r w:rsidRPr="00B844F0">
        <w:rPr>
          <w:sz w:val="23"/>
          <w:szCs w:val="23"/>
          <w:lang w:val="en-US"/>
        </w:rPr>
        <w:t>in</w:t>
      </w:r>
      <w:r w:rsidRPr="00B844F0">
        <w:rPr>
          <w:sz w:val="23"/>
          <w:szCs w:val="23"/>
          <w:lang w:val="ru-RU"/>
        </w:rPr>
        <w:t>āš</w:t>
      </w:r>
      <w:proofErr w:type="spellStart"/>
      <w:r w:rsidRPr="00B844F0">
        <w:rPr>
          <w:sz w:val="23"/>
          <w:szCs w:val="23"/>
          <w:lang w:val="en-US"/>
        </w:rPr>
        <w:t>anas</w:t>
      </w:r>
      <w:proofErr w:type="spellEnd"/>
      <w:r w:rsidRPr="00B844F0">
        <w:rPr>
          <w:sz w:val="23"/>
          <w:szCs w:val="23"/>
          <w:lang w:val="ru-RU"/>
        </w:rPr>
        <w:t xml:space="preserve"> </w:t>
      </w:r>
      <w:proofErr w:type="spellStart"/>
      <w:r w:rsidRPr="00B844F0">
        <w:rPr>
          <w:sz w:val="23"/>
          <w:szCs w:val="23"/>
          <w:lang w:val="en-US"/>
        </w:rPr>
        <w:t>Nams</w:t>
      </w:r>
      <w:proofErr w:type="spellEnd"/>
      <w:r w:rsidRPr="00B844F0">
        <w:rPr>
          <w:sz w:val="23"/>
          <w:szCs w:val="23"/>
          <w:lang w:val="ru-RU"/>
        </w:rPr>
        <w:t xml:space="preserve">”, </w:t>
      </w:r>
      <w:r w:rsidRPr="00B844F0">
        <w:rPr>
          <w:sz w:val="23"/>
          <w:szCs w:val="23"/>
          <w:lang w:val="en-US"/>
        </w:rPr>
        <w:t>AAS</w:t>
      </w:r>
      <w:r w:rsidRPr="00B844F0">
        <w:rPr>
          <w:sz w:val="23"/>
          <w:szCs w:val="23"/>
          <w:lang w:val="ru-RU"/>
        </w:rPr>
        <w:t xml:space="preserve"> “</w:t>
      </w:r>
      <w:r w:rsidRPr="00B844F0">
        <w:rPr>
          <w:sz w:val="23"/>
          <w:szCs w:val="23"/>
          <w:lang w:val="en-US"/>
        </w:rPr>
        <w:t>BTA</w:t>
      </w:r>
      <w:r w:rsidRPr="00B844F0">
        <w:rPr>
          <w:sz w:val="23"/>
          <w:szCs w:val="23"/>
          <w:lang w:val="ru-RU"/>
        </w:rPr>
        <w:t xml:space="preserve"> </w:t>
      </w:r>
      <w:r w:rsidRPr="00B844F0">
        <w:rPr>
          <w:sz w:val="23"/>
          <w:szCs w:val="23"/>
          <w:lang w:val="en-US"/>
        </w:rPr>
        <w:t>Baltic</w:t>
      </w:r>
      <w:r w:rsidRPr="00B844F0">
        <w:rPr>
          <w:sz w:val="23"/>
          <w:szCs w:val="23"/>
          <w:lang w:val="ru-RU"/>
        </w:rPr>
        <w:t xml:space="preserve"> </w:t>
      </w:r>
      <w:r w:rsidRPr="00B844F0">
        <w:rPr>
          <w:sz w:val="23"/>
          <w:szCs w:val="23"/>
          <w:lang w:val="en-US"/>
        </w:rPr>
        <w:t>Insurance</w:t>
      </w:r>
      <w:r w:rsidRPr="00B844F0">
        <w:rPr>
          <w:sz w:val="23"/>
          <w:szCs w:val="23"/>
          <w:lang w:val="ru-RU"/>
        </w:rPr>
        <w:t xml:space="preserve"> </w:t>
      </w:r>
      <w:r w:rsidRPr="00B844F0">
        <w:rPr>
          <w:sz w:val="23"/>
          <w:szCs w:val="23"/>
          <w:lang w:val="en-US"/>
        </w:rPr>
        <w:t>Company</w:t>
      </w:r>
      <w:r w:rsidRPr="00B844F0">
        <w:rPr>
          <w:sz w:val="23"/>
          <w:szCs w:val="23"/>
          <w:lang w:val="ru-RU"/>
        </w:rPr>
        <w:t xml:space="preserve">”, латвийский филиал </w:t>
      </w:r>
      <w:r w:rsidRPr="00B844F0">
        <w:rPr>
          <w:sz w:val="23"/>
          <w:szCs w:val="23"/>
          <w:lang w:val="en-US"/>
        </w:rPr>
        <w:t>ADB</w:t>
      </w:r>
      <w:r w:rsidRPr="00B844F0">
        <w:rPr>
          <w:sz w:val="23"/>
          <w:szCs w:val="23"/>
          <w:lang w:val="ru-RU"/>
        </w:rPr>
        <w:t xml:space="preserve"> “</w:t>
      </w:r>
      <w:proofErr w:type="spellStart"/>
      <w:r w:rsidRPr="00B844F0">
        <w:rPr>
          <w:sz w:val="23"/>
          <w:szCs w:val="23"/>
          <w:lang w:val="en-US"/>
        </w:rPr>
        <w:t>Compensa</w:t>
      </w:r>
      <w:proofErr w:type="spellEnd"/>
      <w:r w:rsidRPr="00B844F0">
        <w:rPr>
          <w:sz w:val="23"/>
          <w:szCs w:val="23"/>
          <w:lang w:val="ru-RU"/>
        </w:rPr>
        <w:t xml:space="preserve"> </w:t>
      </w:r>
      <w:r w:rsidRPr="00B844F0">
        <w:rPr>
          <w:sz w:val="23"/>
          <w:szCs w:val="23"/>
          <w:lang w:val="en-US"/>
        </w:rPr>
        <w:t>Vienna</w:t>
      </w:r>
      <w:r w:rsidRPr="00B844F0">
        <w:rPr>
          <w:sz w:val="23"/>
          <w:szCs w:val="23"/>
          <w:lang w:val="ru-RU"/>
        </w:rPr>
        <w:t xml:space="preserve"> </w:t>
      </w:r>
      <w:r w:rsidRPr="00B844F0">
        <w:rPr>
          <w:sz w:val="23"/>
          <w:szCs w:val="23"/>
          <w:lang w:val="en-US"/>
        </w:rPr>
        <w:t>Insurance</w:t>
      </w:r>
      <w:r w:rsidRPr="00B844F0">
        <w:rPr>
          <w:sz w:val="23"/>
          <w:szCs w:val="23"/>
          <w:lang w:val="ru-RU"/>
        </w:rPr>
        <w:t xml:space="preserve"> </w:t>
      </w:r>
      <w:r w:rsidRPr="00B844F0">
        <w:rPr>
          <w:sz w:val="23"/>
          <w:szCs w:val="23"/>
          <w:lang w:val="en-US"/>
        </w:rPr>
        <w:t>Group</w:t>
      </w:r>
      <w:r w:rsidRPr="00B844F0">
        <w:rPr>
          <w:sz w:val="23"/>
          <w:szCs w:val="23"/>
          <w:lang w:val="ru-RU"/>
        </w:rPr>
        <w:t xml:space="preserve">”, латвийский филиал </w:t>
      </w:r>
      <w:r w:rsidRPr="00B844F0">
        <w:rPr>
          <w:sz w:val="23"/>
          <w:szCs w:val="23"/>
          <w:lang w:val="en-US"/>
        </w:rPr>
        <w:t>SE</w:t>
      </w:r>
      <w:r w:rsidRPr="00B844F0">
        <w:rPr>
          <w:sz w:val="23"/>
          <w:szCs w:val="23"/>
          <w:lang w:val="ru-RU"/>
        </w:rPr>
        <w:t xml:space="preserve"> “</w:t>
      </w:r>
      <w:r w:rsidRPr="00B844F0">
        <w:rPr>
          <w:sz w:val="23"/>
          <w:szCs w:val="23"/>
          <w:lang w:val="en-US"/>
        </w:rPr>
        <w:t>ERGO</w:t>
      </w:r>
      <w:r w:rsidRPr="00B844F0">
        <w:rPr>
          <w:sz w:val="23"/>
          <w:szCs w:val="23"/>
          <w:lang w:val="ru-RU"/>
        </w:rPr>
        <w:t xml:space="preserve"> </w:t>
      </w:r>
      <w:r w:rsidRPr="00B844F0">
        <w:rPr>
          <w:sz w:val="23"/>
          <w:szCs w:val="23"/>
          <w:lang w:val="en-US"/>
        </w:rPr>
        <w:t>Insurance</w:t>
      </w:r>
      <w:r w:rsidRPr="00B844F0">
        <w:rPr>
          <w:sz w:val="23"/>
          <w:szCs w:val="23"/>
          <w:lang w:val="ru-RU"/>
        </w:rPr>
        <w:t xml:space="preserve">”, латвийский филиал </w:t>
      </w:r>
      <w:r w:rsidRPr="00B844F0">
        <w:rPr>
          <w:sz w:val="23"/>
          <w:szCs w:val="23"/>
          <w:lang w:val="en-US"/>
        </w:rPr>
        <w:t>ADB</w:t>
      </w:r>
      <w:r w:rsidRPr="00B844F0">
        <w:rPr>
          <w:sz w:val="23"/>
          <w:szCs w:val="23"/>
          <w:lang w:val="ru-RU"/>
        </w:rPr>
        <w:t xml:space="preserve"> “</w:t>
      </w:r>
      <w:proofErr w:type="spellStart"/>
      <w:r w:rsidRPr="00B844F0">
        <w:rPr>
          <w:sz w:val="23"/>
          <w:szCs w:val="23"/>
          <w:lang w:val="en-US"/>
        </w:rPr>
        <w:t>Gjensidige</w:t>
      </w:r>
      <w:proofErr w:type="spellEnd"/>
      <w:r w:rsidRPr="00B844F0">
        <w:rPr>
          <w:sz w:val="23"/>
          <w:szCs w:val="23"/>
          <w:lang w:val="ru-RU"/>
        </w:rPr>
        <w:t xml:space="preserve">”, латвийский филиал </w:t>
      </w:r>
      <w:r w:rsidRPr="00B844F0">
        <w:rPr>
          <w:sz w:val="23"/>
          <w:szCs w:val="23"/>
          <w:lang w:val="en-US"/>
        </w:rPr>
        <w:t>AS</w:t>
      </w:r>
      <w:r w:rsidRPr="00B844F0">
        <w:rPr>
          <w:sz w:val="23"/>
          <w:szCs w:val="23"/>
          <w:lang w:val="ru-RU"/>
        </w:rPr>
        <w:t xml:space="preserve"> “</w:t>
      </w:r>
      <w:r w:rsidRPr="00B844F0">
        <w:rPr>
          <w:sz w:val="23"/>
          <w:szCs w:val="23"/>
          <w:lang w:val="en-US"/>
        </w:rPr>
        <w:t>If</w:t>
      </w:r>
      <w:r w:rsidRPr="00B844F0">
        <w:rPr>
          <w:sz w:val="23"/>
          <w:szCs w:val="23"/>
          <w:lang w:val="ru-RU"/>
        </w:rPr>
        <w:t xml:space="preserve"> </w:t>
      </w:r>
      <w:r w:rsidRPr="00B844F0">
        <w:rPr>
          <w:sz w:val="23"/>
          <w:szCs w:val="23"/>
          <w:lang w:val="en-US"/>
        </w:rPr>
        <w:t>P</w:t>
      </w:r>
      <w:r w:rsidRPr="00B844F0">
        <w:rPr>
          <w:sz w:val="23"/>
          <w:szCs w:val="23"/>
          <w:lang w:val="ru-RU"/>
        </w:rPr>
        <w:t>&amp;</w:t>
      </w:r>
      <w:r w:rsidRPr="00B844F0">
        <w:rPr>
          <w:sz w:val="23"/>
          <w:szCs w:val="23"/>
          <w:lang w:val="en-US"/>
        </w:rPr>
        <w:t>C</w:t>
      </w:r>
      <w:r w:rsidRPr="00B844F0">
        <w:rPr>
          <w:sz w:val="23"/>
          <w:szCs w:val="23"/>
          <w:lang w:val="ru-RU"/>
        </w:rPr>
        <w:t xml:space="preserve"> </w:t>
      </w:r>
      <w:r w:rsidRPr="00B844F0">
        <w:rPr>
          <w:sz w:val="23"/>
          <w:szCs w:val="23"/>
          <w:lang w:val="en-US"/>
        </w:rPr>
        <w:t>Insurance</w:t>
      </w:r>
      <w:r w:rsidRPr="00B844F0">
        <w:rPr>
          <w:sz w:val="23"/>
          <w:szCs w:val="23"/>
          <w:lang w:val="ru-RU"/>
        </w:rPr>
        <w:t xml:space="preserve">”, латвийский филиал </w:t>
      </w:r>
      <w:r w:rsidRPr="00B844F0">
        <w:rPr>
          <w:sz w:val="23"/>
          <w:szCs w:val="23"/>
          <w:lang w:val="en-US"/>
        </w:rPr>
        <w:t>AS</w:t>
      </w:r>
      <w:r w:rsidRPr="00B844F0">
        <w:rPr>
          <w:sz w:val="23"/>
          <w:szCs w:val="23"/>
          <w:lang w:val="ru-RU"/>
        </w:rPr>
        <w:t xml:space="preserve"> “</w:t>
      </w:r>
      <w:proofErr w:type="spellStart"/>
      <w:r w:rsidRPr="00B844F0">
        <w:rPr>
          <w:sz w:val="23"/>
          <w:szCs w:val="23"/>
          <w:lang w:val="en-US"/>
        </w:rPr>
        <w:t>Seesam</w:t>
      </w:r>
      <w:proofErr w:type="spellEnd"/>
      <w:r w:rsidRPr="00B844F0">
        <w:rPr>
          <w:sz w:val="23"/>
          <w:szCs w:val="23"/>
          <w:lang w:val="ru-RU"/>
        </w:rPr>
        <w:t xml:space="preserve"> </w:t>
      </w:r>
      <w:r w:rsidRPr="00B844F0">
        <w:rPr>
          <w:sz w:val="23"/>
          <w:szCs w:val="23"/>
          <w:lang w:val="en-US"/>
        </w:rPr>
        <w:t>Insurance</w:t>
      </w:r>
      <w:r w:rsidRPr="00B844F0">
        <w:rPr>
          <w:sz w:val="23"/>
          <w:szCs w:val="23"/>
          <w:lang w:val="ru-RU"/>
        </w:rPr>
        <w:t xml:space="preserve">” и латвийский филиал </w:t>
      </w:r>
      <w:r w:rsidRPr="00B844F0">
        <w:rPr>
          <w:sz w:val="23"/>
          <w:szCs w:val="23"/>
          <w:lang w:val="en-US"/>
        </w:rPr>
        <w:t>AS</w:t>
      </w:r>
      <w:r w:rsidRPr="00B844F0">
        <w:rPr>
          <w:sz w:val="23"/>
          <w:szCs w:val="23"/>
          <w:lang w:val="ru-RU"/>
        </w:rPr>
        <w:t xml:space="preserve"> “</w:t>
      </w:r>
      <w:r w:rsidRPr="00B844F0">
        <w:rPr>
          <w:sz w:val="23"/>
          <w:szCs w:val="23"/>
          <w:lang w:val="en-US"/>
        </w:rPr>
        <w:t>Swedbank</w:t>
      </w:r>
      <w:r w:rsidRPr="00B844F0">
        <w:rPr>
          <w:sz w:val="23"/>
          <w:szCs w:val="23"/>
          <w:lang w:val="ru-RU"/>
        </w:rPr>
        <w:t xml:space="preserve"> </w:t>
      </w:r>
      <w:r w:rsidRPr="00B844F0">
        <w:rPr>
          <w:sz w:val="23"/>
          <w:szCs w:val="23"/>
          <w:lang w:val="en-US"/>
        </w:rPr>
        <w:t>P</w:t>
      </w:r>
      <w:r w:rsidRPr="00B844F0">
        <w:rPr>
          <w:sz w:val="23"/>
          <w:szCs w:val="23"/>
          <w:lang w:val="ru-RU"/>
        </w:rPr>
        <w:t>&amp;</w:t>
      </w:r>
      <w:r w:rsidRPr="00B844F0">
        <w:rPr>
          <w:sz w:val="23"/>
          <w:szCs w:val="23"/>
          <w:lang w:val="en-US"/>
        </w:rPr>
        <w:t>C</w:t>
      </w:r>
      <w:r w:rsidRPr="00B844F0">
        <w:rPr>
          <w:sz w:val="23"/>
          <w:szCs w:val="23"/>
          <w:lang w:val="ru-RU"/>
        </w:rPr>
        <w:t xml:space="preserve"> </w:t>
      </w:r>
      <w:r w:rsidRPr="00B844F0">
        <w:rPr>
          <w:sz w:val="23"/>
          <w:szCs w:val="23"/>
          <w:lang w:val="en-US"/>
        </w:rPr>
        <w:t>Insurance</w:t>
      </w:r>
      <w:r w:rsidRPr="00B844F0">
        <w:rPr>
          <w:sz w:val="23"/>
          <w:szCs w:val="23"/>
          <w:lang w:val="ru-RU"/>
        </w:rPr>
        <w:t>”.</w:t>
      </w:r>
    </w:p>
    <w:p w14:paraId="47001575" w14:textId="77777777" w:rsidR="00B844F0" w:rsidRPr="00B844F0" w:rsidRDefault="00B844F0" w:rsidP="00B844F0">
      <w:pPr>
        <w:spacing w:after="0" w:line="240" w:lineRule="auto"/>
        <w:jc w:val="both"/>
        <w:rPr>
          <w:sz w:val="23"/>
          <w:szCs w:val="23"/>
          <w:lang w:val="ru-RU"/>
        </w:rPr>
      </w:pPr>
    </w:p>
    <w:p w14:paraId="69441519" w14:textId="77777777" w:rsidR="00B844F0" w:rsidRPr="00B844F0" w:rsidRDefault="00B844F0" w:rsidP="00B844F0">
      <w:pPr>
        <w:spacing w:after="0" w:line="240" w:lineRule="auto"/>
        <w:jc w:val="right"/>
        <w:rPr>
          <w:i/>
        </w:rPr>
      </w:pPr>
      <w:proofErr w:type="spellStart"/>
      <w:r w:rsidRPr="00B844F0">
        <w:rPr>
          <w:i/>
        </w:rPr>
        <w:t>Информацию</w:t>
      </w:r>
      <w:proofErr w:type="spellEnd"/>
      <w:r w:rsidRPr="00B844F0">
        <w:rPr>
          <w:i/>
        </w:rPr>
        <w:t xml:space="preserve"> </w:t>
      </w:r>
      <w:proofErr w:type="spellStart"/>
      <w:r w:rsidRPr="00B844F0">
        <w:rPr>
          <w:i/>
        </w:rPr>
        <w:t>подготовил</w:t>
      </w:r>
      <w:proofErr w:type="spellEnd"/>
      <w:r w:rsidRPr="00B844F0">
        <w:rPr>
          <w:i/>
        </w:rPr>
        <w:t>:</w:t>
      </w:r>
    </w:p>
    <w:p w14:paraId="73EA59FD" w14:textId="77777777" w:rsidR="00B844F0" w:rsidRPr="00B844F0" w:rsidRDefault="00B844F0" w:rsidP="00B844F0">
      <w:pPr>
        <w:spacing w:after="0" w:line="240" w:lineRule="auto"/>
        <w:jc w:val="right"/>
        <w:rPr>
          <w:i/>
        </w:rPr>
      </w:pPr>
      <w:proofErr w:type="spellStart"/>
      <w:r w:rsidRPr="00B844F0">
        <w:rPr>
          <w:i/>
        </w:rPr>
        <w:t>Консультант</w:t>
      </w:r>
      <w:proofErr w:type="spellEnd"/>
      <w:r w:rsidRPr="00B844F0">
        <w:rPr>
          <w:i/>
        </w:rPr>
        <w:t xml:space="preserve"> </w:t>
      </w:r>
      <w:proofErr w:type="spellStart"/>
      <w:r w:rsidRPr="00B844F0">
        <w:rPr>
          <w:i/>
        </w:rPr>
        <w:t>по</w:t>
      </w:r>
      <w:proofErr w:type="spellEnd"/>
      <w:r w:rsidRPr="00B844F0">
        <w:rPr>
          <w:i/>
        </w:rPr>
        <w:t xml:space="preserve"> </w:t>
      </w:r>
      <w:proofErr w:type="spellStart"/>
      <w:r w:rsidRPr="00B844F0">
        <w:rPr>
          <w:i/>
        </w:rPr>
        <w:t>связям</w:t>
      </w:r>
      <w:proofErr w:type="spellEnd"/>
      <w:r w:rsidRPr="00B844F0">
        <w:rPr>
          <w:i/>
        </w:rPr>
        <w:t xml:space="preserve"> с </w:t>
      </w:r>
      <w:proofErr w:type="spellStart"/>
      <w:r w:rsidRPr="00B844F0">
        <w:rPr>
          <w:i/>
        </w:rPr>
        <w:t>общественностью</w:t>
      </w:r>
      <w:proofErr w:type="spellEnd"/>
      <w:r w:rsidRPr="00B844F0">
        <w:rPr>
          <w:i/>
        </w:rPr>
        <w:t xml:space="preserve"> LTAB </w:t>
      </w:r>
    </w:p>
    <w:p w14:paraId="008B2D0F" w14:textId="77777777" w:rsidR="00B844F0" w:rsidRPr="00B844F0" w:rsidRDefault="00B844F0" w:rsidP="00B844F0">
      <w:pPr>
        <w:spacing w:after="0" w:line="240" w:lineRule="auto"/>
        <w:jc w:val="right"/>
        <w:rPr>
          <w:i/>
        </w:rPr>
      </w:pPr>
      <w:proofErr w:type="spellStart"/>
      <w:r w:rsidRPr="00B844F0">
        <w:rPr>
          <w:i/>
        </w:rPr>
        <w:t>Гинтс</w:t>
      </w:r>
      <w:proofErr w:type="spellEnd"/>
      <w:r w:rsidRPr="00B844F0">
        <w:rPr>
          <w:i/>
        </w:rPr>
        <w:t xml:space="preserve"> </w:t>
      </w:r>
      <w:proofErr w:type="spellStart"/>
      <w:r w:rsidRPr="00B844F0">
        <w:rPr>
          <w:i/>
        </w:rPr>
        <w:t>Лаздиньш</w:t>
      </w:r>
      <w:proofErr w:type="spellEnd"/>
    </w:p>
    <w:p w14:paraId="764C4C85" w14:textId="77777777" w:rsidR="00B844F0" w:rsidRPr="00B844F0" w:rsidRDefault="00B844F0" w:rsidP="00B844F0">
      <w:pPr>
        <w:spacing w:after="0" w:line="240" w:lineRule="auto"/>
        <w:jc w:val="right"/>
        <w:rPr>
          <w:i/>
        </w:rPr>
      </w:pPr>
      <w:proofErr w:type="spellStart"/>
      <w:r w:rsidRPr="00B844F0">
        <w:rPr>
          <w:i/>
        </w:rPr>
        <w:t>Тел</w:t>
      </w:r>
      <w:proofErr w:type="spellEnd"/>
      <w:r w:rsidRPr="00B844F0">
        <w:rPr>
          <w:i/>
        </w:rPr>
        <w:t xml:space="preserve">: +371 29442282 </w:t>
      </w:r>
    </w:p>
    <w:p w14:paraId="72BECF39" w14:textId="682093BC" w:rsidR="00B844F0" w:rsidRPr="00B844F0" w:rsidRDefault="00B844F0" w:rsidP="00B844F0">
      <w:pPr>
        <w:spacing w:after="0" w:line="240" w:lineRule="auto"/>
        <w:jc w:val="right"/>
        <w:rPr>
          <w:i/>
        </w:rPr>
      </w:pPr>
      <w:r w:rsidRPr="00B844F0">
        <w:rPr>
          <w:i/>
        </w:rPr>
        <w:t>Э-</w:t>
      </w:r>
      <w:proofErr w:type="spellStart"/>
      <w:r w:rsidRPr="00B844F0">
        <w:rPr>
          <w:i/>
        </w:rPr>
        <w:t>почта</w:t>
      </w:r>
      <w:proofErr w:type="spellEnd"/>
      <w:r w:rsidRPr="00B844F0">
        <w:rPr>
          <w:i/>
        </w:rPr>
        <w:t>: gints@olsen.lv</w:t>
      </w:r>
    </w:p>
    <w:p w14:paraId="09E46E88" w14:textId="2A383A26" w:rsidR="00617E51" w:rsidRPr="00E21F46" w:rsidRDefault="00617E51" w:rsidP="00B844F0">
      <w:pPr>
        <w:spacing w:after="0" w:line="240" w:lineRule="auto"/>
      </w:pPr>
    </w:p>
    <w:sectPr w:rsidR="00617E51" w:rsidRPr="00E21F46" w:rsidSect="002104A1">
      <w:headerReference w:type="default" r:id="rId7"/>
      <w:footerReference w:type="default" r:id="rId8"/>
      <w:pgSz w:w="11906" w:h="16838"/>
      <w:pgMar w:top="1178" w:right="991" w:bottom="1134"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C805" w14:textId="77777777" w:rsidR="00FA314A" w:rsidRDefault="00FA314A" w:rsidP="00C62AF7">
      <w:pPr>
        <w:spacing w:after="0" w:line="240" w:lineRule="auto"/>
      </w:pPr>
      <w:r>
        <w:separator/>
      </w:r>
    </w:p>
  </w:endnote>
  <w:endnote w:type="continuationSeparator" w:id="0">
    <w:p w14:paraId="19026090" w14:textId="77777777" w:rsidR="00FA314A" w:rsidRDefault="00FA314A"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EE7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9pt;height:19.6pt">
          <v:imagedata r:id="rId1" o:title=""/>
        </v:shape>
        <o:OLEObject Type="Embed" ProgID="CorelDraw.Graphic.17" ShapeID="_x0000_i1026" DrawAspect="Content" ObjectID="_1610525113"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F63F4" w14:textId="77777777" w:rsidR="00FA314A" w:rsidRDefault="00FA314A" w:rsidP="00C62AF7">
      <w:pPr>
        <w:spacing w:after="0" w:line="240" w:lineRule="auto"/>
      </w:pPr>
      <w:r>
        <w:separator/>
      </w:r>
    </w:p>
  </w:footnote>
  <w:footnote w:type="continuationSeparator" w:id="0">
    <w:p w14:paraId="7B5C4982" w14:textId="77777777" w:rsidR="00FA314A" w:rsidRDefault="00FA314A"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05pt;height:53.55pt">
          <v:imagedata r:id="rId1" o:title=""/>
        </v:shape>
        <o:OLEObject Type="Embed" ProgID="CorelDraw.Graphic.17" ShapeID="_x0000_i1025" DrawAspect="Content" ObjectID="_1610525112"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70331"/>
    <w:rsid w:val="00073642"/>
    <w:rsid w:val="00084B6D"/>
    <w:rsid w:val="0008664B"/>
    <w:rsid w:val="00092C8C"/>
    <w:rsid w:val="00092E79"/>
    <w:rsid w:val="00094687"/>
    <w:rsid w:val="000A2BC0"/>
    <w:rsid w:val="000B1DBA"/>
    <w:rsid w:val="000C4A9E"/>
    <w:rsid w:val="000F7807"/>
    <w:rsid w:val="00102D4A"/>
    <w:rsid w:val="00103B45"/>
    <w:rsid w:val="0011042D"/>
    <w:rsid w:val="0014129B"/>
    <w:rsid w:val="00144F48"/>
    <w:rsid w:val="00153B22"/>
    <w:rsid w:val="00162149"/>
    <w:rsid w:val="00171015"/>
    <w:rsid w:val="00172BBC"/>
    <w:rsid w:val="001740B2"/>
    <w:rsid w:val="00196DE3"/>
    <w:rsid w:val="001A4C66"/>
    <w:rsid w:val="001A6DBF"/>
    <w:rsid w:val="001B1813"/>
    <w:rsid w:val="001C65E0"/>
    <w:rsid w:val="001D3B28"/>
    <w:rsid w:val="001D6AEF"/>
    <w:rsid w:val="001E2710"/>
    <w:rsid w:val="001E57C6"/>
    <w:rsid w:val="001E71BD"/>
    <w:rsid w:val="002104A1"/>
    <w:rsid w:val="00221376"/>
    <w:rsid w:val="00230126"/>
    <w:rsid w:val="00244ADA"/>
    <w:rsid w:val="002501E1"/>
    <w:rsid w:val="00250F1C"/>
    <w:rsid w:val="00261157"/>
    <w:rsid w:val="00266993"/>
    <w:rsid w:val="0027402E"/>
    <w:rsid w:val="00280754"/>
    <w:rsid w:val="00283D4C"/>
    <w:rsid w:val="00296F9D"/>
    <w:rsid w:val="002978D6"/>
    <w:rsid w:val="002A523D"/>
    <w:rsid w:val="002B0D8B"/>
    <w:rsid w:val="002B572F"/>
    <w:rsid w:val="002D5F23"/>
    <w:rsid w:val="002F2970"/>
    <w:rsid w:val="002F353B"/>
    <w:rsid w:val="002F3FFB"/>
    <w:rsid w:val="00332B9B"/>
    <w:rsid w:val="00340F5E"/>
    <w:rsid w:val="003425AA"/>
    <w:rsid w:val="003427E6"/>
    <w:rsid w:val="003437E1"/>
    <w:rsid w:val="003537B5"/>
    <w:rsid w:val="00362517"/>
    <w:rsid w:val="00382C5D"/>
    <w:rsid w:val="003924F1"/>
    <w:rsid w:val="003A2E57"/>
    <w:rsid w:val="003B1D0E"/>
    <w:rsid w:val="003B5F8E"/>
    <w:rsid w:val="003B79AF"/>
    <w:rsid w:val="003D14B9"/>
    <w:rsid w:val="003D71C1"/>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2378D"/>
    <w:rsid w:val="00527EE3"/>
    <w:rsid w:val="00537A74"/>
    <w:rsid w:val="00590ADB"/>
    <w:rsid w:val="005B0F55"/>
    <w:rsid w:val="005B15E8"/>
    <w:rsid w:val="005C6462"/>
    <w:rsid w:val="005D03A1"/>
    <w:rsid w:val="005D5FB2"/>
    <w:rsid w:val="005D630F"/>
    <w:rsid w:val="005E1FE3"/>
    <w:rsid w:val="005E69F5"/>
    <w:rsid w:val="00601D3A"/>
    <w:rsid w:val="00603034"/>
    <w:rsid w:val="00617E51"/>
    <w:rsid w:val="0062048F"/>
    <w:rsid w:val="0062741F"/>
    <w:rsid w:val="0062762E"/>
    <w:rsid w:val="006610B2"/>
    <w:rsid w:val="006A6493"/>
    <w:rsid w:val="006B5C62"/>
    <w:rsid w:val="006B768B"/>
    <w:rsid w:val="006E02BB"/>
    <w:rsid w:val="006E217C"/>
    <w:rsid w:val="006E4865"/>
    <w:rsid w:val="006E75CA"/>
    <w:rsid w:val="00713F2D"/>
    <w:rsid w:val="007376C8"/>
    <w:rsid w:val="00777ED2"/>
    <w:rsid w:val="00780200"/>
    <w:rsid w:val="00784272"/>
    <w:rsid w:val="00795304"/>
    <w:rsid w:val="007B675F"/>
    <w:rsid w:val="007C5ACC"/>
    <w:rsid w:val="007E0AE0"/>
    <w:rsid w:val="007E77E8"/>
    <w:rsid w:val="008278BE"/>
    <w:rsid w:val="0084156F"/>
    <w:rsid w:val="00850CCE"/>
    <w:rsid w:val="00867D74"/>
    <w:rsid w:val="00881B76"/>
    <w:rsid w:val="00896D38"/>
    <w:rsid w:val="008D1434"/>
    <w:rsid w:val="008E597E"/>
    <w:rsid w:val="00906937"/>
    <w:rsid w:val="00910456"/>
    <w:rsid w:val="009218F2"/>
    <w:rsid w:val="00930C25"/>
    <w:rsid w:val="00932BCA"/>
    <w:rsid w:val="00936462"/>
    <w:rsid w:val="009605DD"/>
    <w:rsid w:val="00964DE9"/>
    <w:rsid w:val="00966515"/>
    <w:rsid w:val="0097040E"/>
    <w:rsid w:val="009722A2"/>
    <w:rsid w:val="00973D97"/>
    <w:rsid w:val="00983AE6"/>
    <w:rsid w:val="009847D7"/>
    <w:rsid w:val="00987FC2"/>
    <w:rsid w:val="00994F2C"/>
    <w:rsid w:val="009A4EFB"/>
    <w:rsid w:val="009B1B1A"/>
    <w:rsid w:val="009E08B8"/>
    <w:rsid w:val="009E420F"/>
    <w:rsid w:val="009F1B6D"/>
    <w:rsid w:val="00A05754"/>
    <w:rsid w:val="00A122A4"/>
    <w:rsid w:val="00A167B2"/>
    <w:rsid w:val="00A63CE0"/>
    <w:rsid w:val="00A70CDC"/>
    <w:rsid w:val="00A71459"/>
    <w:rsid w:val="00A8220C"/>
    <w:rsid w:val="00A83E7D"/>
    <w:rsid w:val="00A85B1F"/>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77BE6"/>
    <w:rsid w:val="00B844F0"/>
    <w:rsid w:val="00B9680B"/>
    <w:rsid w:val="00BA0149"/>
    <w:rsid w:val="00BB784E"/>
    <w:rsid w:val="00BC25C6"/>
    <w:rsid w:val="00BC6C58"/>
    <w:rsid w:val="00BE1131"/>
    <w:rsid w:val="00BF4CE5"/>
    <w:rsid w:val="00C12FDC"/>
    <w:rsid w:val="00C16252"/>
    <w:rsid w:val="00C31C78"/>
    <w:rsid w:val="00C40F73"/>
    <w:rsid w:val="00C42877"/>
    <w:rsid w:val="00C431CE"/>
    <w:rsid w:val="00C62AF7"/>
    <w:rsid w:val="00C7510B"/>
    <w:rsid w:val="00C80E9A"/>
    <w:rsid w:val="00C8639E"/>
    <w:rsid w:val="00C91CFB"/>
    <w:rsid w:val="00CC1D83"/>
    <w:rsid w:val="00CC5EE2"/>
    <w:rsid w:val="00D01223"/>
    <w:rsid w:val="00D01457"/>
    <w:rsid w:val="00D04D4F"/>
    <w:rsid w:val="00D05616"/>
    <w:rsid w:val="00D05A63"/>
    <w:rsid w:val="00D118C1"/>
    <w:rsid w:val="00D347A9"/>
    <w:rsid w:val="00D356F9"/>
    <w:rsid w:val="00D62C37"/>
    <w:rsid w:val="00D6380F"/>
    <w:rsid w:val="00D64013"/>
    <w:rsid w:val="00D64EA4"/>
    <w:rsid w:val="00DB4A01"/>
    <w:rsid w:val="00E21F46"/>
    <w:rsid w:val="00E23A71"/>
    <w:rsid w:val="00E31CDC"/>
    <w:rsid w:val="00E537C3"/>
    <w:rsid w:val="00E6367A"/>
    <w:rsid w:val="00E6542C"/>
    <w:rsid w:val="00E730A3"/>
    <w:rsid w:val="00E8391D"/>
    <w:rsid w:val="00E9038F"/>
    <w:rsid w:val="00E91AD3"/>
    <w:rsid w:val="00EA42C0"/>
    <w:rsid w:val="00EC046F"/>
    <w:rsid w:val="00EC201D"/>
    <w:rsid w:val="00EC50B3"/>
    <w:rsid w:val="00EC59A6"/>
    <w:rsid w:val="00EE2921"/>
    <w:rsid w:val="00EF41F6"/>
    <w:rsid w:val="00F1514F"/>
    <w:rsid w:val="00F16ADC"/>
    <w:rsid w:val="00F2284B"/>
    <w:rsid w:val="00F3262F"/>
    <w:rsid w:val="00F50FC6"/>
    <w:rsid w:val="00F54A95"/>
    <w:rsid w:val="00F60868"/>
    <w:rsid w:val="00F72968"/>
    <w:rsid w:val="00F920A2"/>
    <w:rsid w:val="00F93E1C"/>
    <w:rsid w:val="00FA314A"/>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904FB692-9632-4FAA-B3A0-DAA4A819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90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68469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0A77-FCE4-4E29-9625-22DF6410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1589</Words>
  <Characters>907</Characters>
  <Application>Microsoft Office Word</Application>
  <DocSecurity>4</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Daukste</dc:creator>
  <cp:keywords/>
  <dc:description/>
  <cp:lastModifiedBy>Agris Daukste</cp:lastModifiedBy>
  <cp:revision>2</cp:revision>
  <dcterms:created xsi:type="dcterms:W3CDTF">2019-02-01T09:19:00Z</dcterms:created>
  <dcterms:modified xsi:type="dcterms:W3CDTF">2019-02-01T09:19:00Z</dcterms:modified>
</cp:coreProperties>
</file>