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3FA2CB56" w:rsidR="00B44512" w:rsidRPr="00C7579F" w:rsidRDefault="00C7579F" w:rsidP="005E4497">
      <w:pPr>
        <w:spacing w:after="0" w:line="240" w:lineRule="auto"/>
        <w:jc w:val="right"/>
        <w:rPr>
          <w:b/>
          <w:lang w:val="ru-RU"/>
        </w:rPr>
      </w:pPr>
      <w:r>
        <w:rPr>
          <w:b/>
          <w:lang w:val="ru-RU"/>
        </w:rPr>
        <w:t>Сообщение для медиа</w:t>
      </w:r>
    </w:p>
    <w:p w14:paraId="50188D1F" w14:textId="524DC880" w:rsidR="00B44512" w:rsidRPr="00B112B8" w:rsidRDefault="00212522" w:rsidP="00B44512">
      <w:pPr>
        <w:spacing w:after="0" w:line="240" w:lineRule="auto"/>
        <w:jc w:val="right"/>
        <w:rPr>
          <w:b/>
          <w:lang w:val="lv-LV"/>
        </w:rPr>
      </w:pPr>
      <w:r>
        <w:rPr>
          <w:b/>
          <w:lang w:val="lv-LV"/>
        </w:rPr>
        <w:t>01.07</w:t>
      </w:r>
      <w:r w:rsidR="007377BD" w:rsidRPr="00B112B8">
        <w:rPr>
          <w:b/>
          <w:lang w:val="lv-LV"/>
        </w:rPr>
        <w:t>.20</w:t>
      </w:r>
      <w:r w:rsidR="00390CF5" w:rsidRPr="00B112B8">
        <w:rPr>
          <w:b/>
          <w:lang w:val="lv-LV"/>
        </w:rPr>
        <w:t>2</w:t>
      </w:r>
      <w:r w:rsidR="00C20CF3">
        <w:rPr>
          <w:b/>
          <w:lang w:val="lv-LV"/>
        </w:rPr>
        <w:t>1</w:t>
      </w:r>
      <w:r w:rsidR="00B44512" w:rsidRPr="00B112B8">
        <w:rPr>
          <w:b/>
          <w:lang w:val="lv-LV"/>
        </w:rPr>
        <w:t>.</w:t>
      </w:r>
    </w:p>
    <w:p w14:paraId="5ECF3E54" w14:textId="3B877311" w:rsidR="00C7579F" w:rsidRPr="00C7579F" w:rsidRDefault="00C7579F" w:rsidP="00B94171">
      <w:pPr>
        <w:pStyle w:val="NormalWeb"/>
        <w:rPr>
          <w:rStyle w:val="cf01"/>
          <w:rFonts w:ascii="Calibri" w:hAnsi="Calibri" w:cs="Calibri"/>
          <w:b/>
          <w:bCs/>
          <w:sz w:val="28"/>
          <w:szCs w:val="28"/>
          <w:lang w:val="ru-RU"/>
        </w:rPr>
      </w:pPr>
      <w:r>
        <w:rPr>
          <w:rStyle w:val="cf01"/>
          <w:rFonts w:ascii="Calibri" w:hAnsi="Calibri" w:cs="Calibri"/>
          <w:b/>
          <w:bCs/>
          <w:sz w:val="28"/>
          <w:szCs w:val="28"/>
          <w:lang w:val="ru-RU"/>
        </w:rPr>
        <w:t>Сегодня вступают в силу поправки в законе об ОСТА</w:t>
      </w:r>
    </w:p>
    <w:p w14:paraId="38ED8396" w14:textId="21A049B6" w:rsidR="00C7579F" w:rsidRPr="00C7579F" w:rsidRDefault="00C7579F" w:rsidP="00C7579F">
      <w:pPr>
        <w:jc w:val="both"/>
        <w:rPr>
          <w:b/>
          <w:sz w:val="24"/>
          <w:szCs w:val="24"/>
          <w:lang w:val="ru-RU"/>
        </w:rPr>
      </w:pPr>
      <w:r>
        <w:rPr>
          <w:b/>
          <w:sz w:val="24"/>
          <w:szCs w:val="24"/>
          <w:lang w:val="ru-RU"/>
        </w:rPr>
        <w:t xml:space="preserve">С первого июля вступают в силу поправки в законе об ОСТА, предусматривающие, что семьи, в которых растут дети-инвалиды, смогут приобрести полис страхования на 40% дешевле. Кроме того, владельцы транспортного средства смогут приобрести полис ОСТА на более короткий срок – на один месяц. «Основываясь на статистике, страховщики пришли к выводу, что в новом законе норма об уменьшении срока действия ОСТА, возможно, увеличит количество незастрахованных </w:t>
      </w:r>
      <w:r w:rsidR="00C22DD4">
        <w:rPr>
          <w:b/>
          <w:sz w:val="24"/>
          <w:szCs w:val="24"/>
          <w:lang w:val="ru-RU"/>
        </w:rPr>
        <w:t xml:space="preserve">транспортных </w:t>
      </w:r>
      <w:r>
        <w:rPr>
          <w:b/>
          <w:sz w:val="24"/>
          <w:szCs w:val="24"/>
          <w:lang w:val="ru-RU"/>
        </w:rPr>
        <w:t xml:space="preserve">средств на дорогах. Это, в свою очередь, приведет к росту количества выплат из Гарантийного фонда, покрывающих убытки, причиненные в </w:t>
      </w:r>
      <w:r w:rsidR="00C22DD4">
        <w:rPr>
          <w:b/>
          <w:sz w:val="24"/>
          <w:szCs w:val="24"/>
          <w:lang w:val="ru-RU"/>
        </w:rPr>
        <w:t>вызванных незастрахованными транспортными средствами ДТП</w:t>
      </w:r>
      <w:r>
        <w:rPr>
          <w:b/>
          <w:sz w:val="24"/>
          <w:szCs w:val="24"/>
          <w:lang w:val="ru-RU"/>
        </w:rPr>
        <w:t xml:space="preserve">», - поясняет Янис Абашин, председатель правления Латвийского бюро страховиков транспортных средств (далее </w:t>
      </w:r>
      <w:r>
        <w:rPr>
          <w:b/>
          <w:sz w:val="24"/>
          <w:szCs w:val="24"/>
          <w:lang w:val="lv-LV"/>
        </w:rPr>
        <w:t>– LTAB)</w:t>
      </w:r>
      <w:r>
        <w:rPr>
          <w:b/>
          <w:sz w:val="24"/>
          <w:szCs w:val="24"/>
          <w:lang w:val="ru-RU"/>
        </w:rPr>
        <w:t>.</w:t>
      </w:r>
    </w:p>
    <w:p w14:paraId="7B94B056" w14:textId="2457B02C" w:rsidR="00C7579F" w:rsidRPr="00FE1646" w:rsidRDefault="00C7579F" w:rsidP="00B94171">
      <w:pPr>
        <w:jc w:val="both"/>
        <w:rPr>
          <w:sz w:val="24"/>
          <w:szCs w:val="24"/>
          <w:lang w:val="ru-RU"/>
        </w:rPr>
      </w:pPr>
      <w:r>
        <w:rPr>
          <w:sz w:val="24"/>
          <w:szCs w:val="24"/>
          <w:lang w:val="ru-RU"/>
        </w:rPr>
        <w:t xml:space="preserve">С июля </w:t>
      </w:r>
      <w:r w:rsidR="00FE1646">
        <w:rPr>
          <w:sz w:val="24"/>
          <w:szCs w:val="24"/>
          <w:lang w:val="ru-RU"/>
        </w:rPr>
        <w:t xml:space="preserve">стандартный договор ОСТА можно будет заключить на один месяц. «До этого момента закон </w:t>
      </w:r>
      <w:r w:rsidR="00C22DD4">
        <w:rPr>
          <w:sz w:val="24"/>
          <w:szCs w:val="24"/>
          <w:lang w:val="ru-RU"/>
        </w:rPr>
        <w:t>указывал</w:t>
      </w:r>
      <w:r w:rsidR="00FE1646">
        <w:rPr>
          <w:sz w:val="24"/>
          <w:szCs w:val="24"/>
          <w:lang w:val="ru-RU"/>
        </w:rPr>
        <w:t xml:space="preserve">, что полис ОСТА можно приобрести на три, шесть, девять или 12 месяцев, предусматривая некоторые исключения. Обобщенная статистика </w:t>
      </w:r>
      <w:r w:rsidR="00FE1646" w:rsidRPr="000E5BCA">
        <w:rPr>
          <w:sz w:val="24"/>
          <w:szCs w:val="24"/>
          <w:lang w:val="lv-LV"/>
        </w:rPr>
        <w:t>LTAB</w:t>
      </w:r>
      <w:r w:rsidR="00FE1646">
        <w:rPr>
          <w:sz w:val="24"/>
          <w:szCs w:val="24"/>
          <w:lang w:val="ru-RU"/>
        </w:rPr>
        <w:t xml:space="preserve"> и опыт демонстрирует – чем короче срок действия полиса ОСТА, тем больше вероятность, что владелец транспортного средства не приобретет своевременно новый полис. Поэтому в скором мы сможем сделать выводы, насколько увеличится количество транспортных средств, участвующих в дорожном движении без действующего полиса ОСТА», - рассказывает Я. Абашин, добавляя, что отрасль ожидает </w:t>
      </w:r>
      <w:r w:rsidR="00C22DD4">
        <w:rPr>
          <w:sz w:val="24"/>
          <w:szCs w:val="24"/>
          <w:lang w:val="ru-RU"/>
        </w:rPr>
        <w:t xml:space="preserve">от ответственных государственных институций </w:t>
      </w:r>
      <w:r w:rsidR="00FE1646">
        <w:rPr>
          <w:sz w:val="24"/>
          <w:szCs w:val="24"/>
          <w:lang w:val="ru-RU"/>
        </w:rPr>
        <w:t xml:space="preserve">адекватный контроль над соблюдением закона, чтобы не допустить ситуацию, которая приведет к приросту количества незастрахованных транспортных средств. </w:t>
      </w:r>
    </w:p>
    <w:p w14:paraId="0A2B3D34" w14:textId="5EB22C91" w:rsidR="00B34ACA" w:rsidRPr="00FE1646" w:rsidRDefault="00FE1646" w:rsidP="00B94171">
      <w:pPr>
        <w:spacing w:after="0" w:line="240" w:lineRule="auto"/>
        <w:jc w:val="both"/>
        <w:rPr>
          <w:sz w:val="24"/>
          <w:szCs w:val="24"/>
          <w:lang w:val="ru-RU"/>
        </w:rPr>
      </w:pPr>
      <w:r>
        <w:rPr>
          <w:sz w:val="24"/>
          <w:szCs w:val="24"/>
          <w:lang w:val="ru-RU"/>
        </w:rPr>
        <w:t xml:space="preserve">Я. Абашин также указывает, что норма закона об уменьшении срока действия ОСТА противоречит сделанным в Суде Европейского союза выводам о необходимости обеспечения непрерывно действующего полиса ОСТА. «Существует очень высокая вероятность, что через год или два закон снова нужно будет менять, чтобы он соответствовал законодательству ЕС», - поясняет председатель правления </w:t>
      </w:r>
      <w:r>
        <w:rPr>
          <w:sz w:val="24"/>
          <w:szCs w:val="24"/>
          <w:lang w:val="lv-LV"/>
        </w:rPr>
        <w:t>LTAB</w:t>
      </w:r>
      <w:r>
        <w:rPr>
          <w:sz w:val="24"/>
          <w:szCs w:val="24"/>
          <w:lang w:val="ru-RU"/>
        </w:rPr>
        <w:t>.</w:t>
      </w:r>
    </w:p>
    <w:p w14:paraId="1DB8B9AC" w14:textId="77777777" w:rsidR="00FE1646" w:rsidRPr="00FE1646" w:rsidRDefault="00FE1646" w:rsidP="00B94171">
      <w:pPr>
        <w:spacing w:after="0" w:line="240" w:lineRule="auto"/>
        <w:jc w:val="both"/>
        <w:rPr>
          <w:sz w:val="24"/>
          <w:szCs w:val="24"/>
          <w:lang w:val="ru-RU"/>
        </w:rPr>
      </w:pPr>
    </w:p>
    <w:p w14:paraId="660F64D1" w14:textId="5D8A3120" w:rsidR="006F637E" w:rsidRPr="00FE1646" w:rsidRDefault="00FE1646" w:rsidP="006F637E">
      <w:pPr>
        <w:spacing w:after="0" w:line="240" w:lineRule="auto"/>
        <w:jc w:val="both"/>
        <w:rPr>
          <w:sz w:val="24"/>
          <w:szCs w:val="24"/>
          <w:lang w:val="ru-RU"/>
        </w:rPr>
      </w:pPr>
      <w:r>
        <w:rPr>
          <w:sz w:val="24"/>
          <w:szCs w:val="24"/>
          <w:lang w:val="ru-RU"/>
        </w:rPr>
        <w:t xml:space="preserve">Также с сегодняшнего дня на 40% снижен объем страховых премий для владельцев транспортных средств, являющихся родителями, опекунами или приемной семьей, в которой растет несовершеннолетний ребенок с инвалидностью. Уменьшение </w:t>
      </w:r>
      <w:r w:rsidR="00344048">
        <w:rPr>
          <w:sz w:val="24"/>
          <w:szCs w:val="24"/>
          <w:lang w:val="ru-RU"/>
        </w:rPr>
        <w:t>величины страховой премии применяется к владельцу одного транспортного средства или – в случае, если транспортное средство в лизинге – к держателю транспортного средства, указанному удостоверении о регистрации транспортного средства, полная масса которого не превышает 3,5 тонны.</w:t>
      </w:r>
    </w:p>
    <w:p w14:paraId="554778BD" w14:textId="77777777" w:rsidR="00FE1646" w:rsidRPr="006F637E" w:rsidRDefault="00FE1646" w:rsidP="006F637E">
      <w:pPr>
        <w:spacing w:after="0" w:line="240" w:lineRule="auto"/>
        <w:jc w:val="both"/>
        <w:rPr>
          <w:b/>
          <w:sz w:val="24"/>
          <w:szCs w:val="24"/>
          <w:lang w:val="lv-LV"/>
        </w:rPr>
      </w:pPr>
    </w:p>
    <w:p w14:paraId="08C2C1E6" w14:textId="0F96D285" w:rsidR="00212522" w:rsidRPr="00344048" w:rsidRDefault="00344048" w:rsidP="00344048">
      <w:pPr>
        <w:spacing w:after="0" w:line="240" w:lineRule="auto"/>
        <w:jc w:val="both"/>
        <w:rPr>
          <w:sz w:val="24"/>
          <w:szCs w:val="24"/>
          <w:lang w:val="ru-RU"/>
        </w:rPr>
      </w:pPr>
      <w:r>
        <w:rPr>
          <w:sz w:val="24"/>
          <w:szCs w:val="24"/>
          <w:lang w:val="ru-RU"/>
        </w:rPr>
        <w:t xml:space="preserve">«До этого момента скидку на полис могли получить инвалиды </w:t>
      </w:r>
      <w:r>
        <w:rPr>
          <w:sz w:val="24"/>
          <w:szCs w:val="24"/>
          <w:lang w:val="lv-LV"/>
        </w:rPr>
        <w:t>I и II</w:t>
      </w:r>
      <w:r>
        <w:rPr>
          <w:sz w:val="24"/>
          <w:szCs w:val="24"/>
          <w:lang w:val="ru-RU"/>
        </w:rPr>
        <w:t xml:space="preserve"> группы, а также инвалиды </w:t>
      </w:r>
      <w:r w:rsidRPr="00212522">
        <w:rPr>
          <w:sz w:val="24"/>
          <w:szCs w:val="24"/>
          <w:lang w:val="lv-LV"/>
        </w:rPr>
        <w:t>III</w:t>
      </w:r>
      <w:r>
        <w:rPr>
          <w:sz w:val="24"/>
          <w:szCs w:val="24"/>
          <w:lang w:val="ru-RU"/>
        </w:rPr>
        <w:t xml:space="preserve"> группы, испытывающие сложности с перемещением. Цель новой редакции закона – поддержать не только совершеннолетних персон с инвалидностью, </w:t>
      </w:r>
      <w:r>
        <w:rPr>
          <w:sz w:val="24"/>
          <w:szCs w:val="24"/>
          <w:lang w:val="ru-RU"/>
        </w:rPr>
        <w:lastRenderedPageBreak/>
        <w:t xml:space="preserve">но и родителей, опекунов или приемные семьи, в которых растут несовершеннолетние дети с инвалидностью», - поясняет Я. Абашин, добавляя, что в Латвии в общей сложности может быть почти 8000 семей и приемных семей, воспитывающих детей-инвалидов. </w:t>
      </w:r>
    </w:p>
    <w:p w14:paraId="198A24AD" w14:textId="77777777" w:rsidR="00344048" w:rsidRDefault="00344048" w:rsidP="00212522">
      <w:pPr>
        <w:spacing w:after="0" w:line="240" w:lineRule="auto"/>
        <w:jc w:val="both"/>
        <w:rPr>
          <w:sz w:val="24"/>
          <w:szCs w:val="24"/>
          <w:lang w:val="lv-LV"/>
        </w:rPr>
      </w:pPr>
    </w:p>
    <w:p w14:paraId="7ED78639" w14:textId="229946D2" w:rsidR="009A2CB5" w:rsidRDefault="00344048" w:rsidP="00212522">
      <w:pPr>
        <w:spacing w:after="0" w:line="240" w:lineRule="auto"/>
        <w:jc w:val="both"/>
        <w:rPr>
          <w:sz w:val="24"/>
          <w:szCs w:val="24"/>
          <w:lang w:val="ru-RU"/>
        </w:rPr>
      </w:pPr>
      <w:r>
        <w:rPr>
          <w:sz w:val="24"/>
          <w:szCs w:val="24"/>
          <w:lang w:val="ru-RU"/>
        </w:rPr>
        <w:t xml:space="preserve">Я. Абашин указывает, что уменьшение указанной страховой премии в порядке, указанном в законе, будет финансироваться из Гарантийного фонда ОСТА, который формируется главным образом из отчислений от проданных страховых полисов. «Уже сейчас закон определяет, что из Гарантийного фонда финансируются скидки крестьянам и персонам с инвалидностью, поэтому владельцам автомобилей, приобретающим ОСТА, будет необходимо коллективно финансировать скидки, присуждение которых определяет новая редакция закона, которая и так не соответствует практике Европейского союза», - информирует Я. Абашин. </w:t>
      </w:r>
    </w:p>
    <w:p w14:paraId="7E890961" w14:textId="77777777" w:rsidR="00344048" w:rsidRPr="00344048" w:rsidRDefault="00344048" w:rsidP="00212522">
      <w:pPr>
        <w:spacing w:after="0" w:line="240" w:lineRule="auto"/>
        <w:jc w:val="both"/>
        <w:rPr>
          <w:sz w:val="24"/>
          <w:szCs w:val="24"/>
          <w:lang w:val="ru-RU"/>
        </w:rPr>
      </w:pPr>
    </w:p>
    <w:p w14:paraId="7500E434" w14:textId="67CEE436" w:rsidR="00107A8B" w:rsidRPr="00344048" w:rsidRDefault="00344048" w:rsidP="00212522">
      <w:pPr>
        <w:spacing w:after="0" w:line="240" w:lineRule="auto"/>
        <w:jc w:val="both"/>
        <w:rPr>
          <w:sz w:val="24"/>
          <w:szCs w:val="24"/>
          <w:lang w:val="ru-RU"/>
        </w:rPr>
      </w:pPr>
      <w:r>
        <w:rPr>
          <w:sz w:val="24"/>
          <w:szCs w:val="24"/>
          <w:lang w:val="ru-RU"/>
        </w:rPr>
        <w:t xml:space="preserve">Предусматривается, что семьи, в которых есть дети с </w:t>
      </w:r>
      <w:r w:rsidR="00C22DD4">
        <w:rPr>
          <w:sz w:val="24"/>
          <w:szCs w:val="24"/>
          <w:lang w:val="ru-RU"/>
        </w:rPr>
        <w:t>инвалидностью</w:t>
      </w:r>
      <w:r>
        <w:rPr>
          <w:sz w:val="24"/>
          <w:szCs w:val="24"/>
          <w:lang w:val="ru-RU"/>
        </w:rPr>
        <w:t>, смогут оформить скидку онлайн уже с 1 июля. В свою очередь приемные семьи, в которых растут дети с инвалидностью, смогут оформить скидку онлайн, начиная с августа. До этого момента, чтобы оформить скидку, необходимо будет предоставить страховщику и</w:t>
      </w:r>
      <w:r w:rsidR="00C22DD4">
        <w:rPr>
          <w:sz w:val="24"/>
          <w:szCs w:val="24"/>
          <w:lang w:val="ru-RU"/>
        </w:rPr>
        <w:t>ли</w:t>
      </w:r>
      <w:r>
        <w:rPr>
          <w:sz w:val="24"/>
          <w:szCs w:val="24"/>
          <w:lang w:val="ru-RU"/>
        </w:rPr>
        <w:t xml:space="preserve"> страховому брокеру выписку решения сиротского суда, в которой указано решение </w:t>
      </w:r>
      <w:r w:rsidR="00C22DD4">
        <w:rPr>
          <w:sz w:val="24"/>
          <w:szCs w:val="24"/>
          <w:lang w:val="ru-RU"/>
        </w:rPr>
        <w:t xml:space="preserve">о размещении ребенка в соответствующей приемной семье, или справку, подтверждающую, что проситель скидки является опекуном ребенка, которому присвоена инвалидность. </w:t>
      </w:r>
    </w:p>
    <w:p w14:paraId="17A32E99" w14:textId="77777777" w:rsidR="00344048" w:rsidRDefault="00344048" w:rsidP="00212522">
      <w:pPr>
        <w:spacing w:after="0" w:line="240" w:lineRule="auto"/>
        <w:jc w:val="both"/>
        <w:rPr>
          <w:sz w:val="24"/>
          <w:szCs w:val="24"/>
          <w:lang w:val="lv-LV"/>
        </w:rPr>
      </w:pPr>
    </w:p>
    <w:p w14:paraId="59606A9F" w14:textId="77777777" w:rsidR="00C22DD4" w:rsidRPr="00C22DD4" w:rsidRDefault="00C22DD4" w:rsidP="00C22DD4">
      <w:pPr>
        <w:spacing w:after="0" w:line="240" w:lineRule="auto"/>
        <w:jc w:val="both"/>
        <w:rPr>
          <w:rFonts w:ascii="Times New Roman" w:eastAsia="Times New Roman" w:hAnsi="Times New Roman" w:cs="Times New Roman"/>
          <w:sz w:val="24"/>
          <w:szCs w:val="24"/>
          <w:lang w:val="ru-RU" w:eastAsia="ru-RU"/>
        </w:rPr>
      </w:pPr>
      <w:r w:rsidRPr="00C22DD4">
        <w:rPr>
          <w:rFonts w:ascii="Calibri" w:eastAsia="Times New Roman" w:hAnsi="Calibri" w:cs="Times New Roman"/>
          <w:color w:val="000000"/>
          <w:sz w:val="20"/>
          <w:szCs w:val="20"/>
          <w:lang w:val="ru-RU" w:eastAsia="ru-RU"/>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P&amp;amp;C Insurance” и латвийского филиала AS “Swedbank P&amp;amp;C Insurance”.</w:t>
      </w:r>
    </w:p>
    <w:p w14:paraId="62E749F9" w14:textId="77777777" w:rsidR="00C22DD4" w:rsidRPr="00C22DD4" w:rsidRDefault="00C22DD4" w:rsidP="00C22DD4">
      <w:pPr>
        <w:spacing w:after="0" w:line="240" w:lineRule="auto"/>
        <w:rPr>
          <w:rFonts w:ascii="Times New Roman" w:eastAsia="Times New Roman" w:hAnsi="Times New Roman" w:cs="Times New Roman"/>
          <w:sz w:val="24"/>
          <w:szCs w:val="24"/>
          <w:lang w:val="ru-RU" w:eastAsia="ru-RU"/>
        </w:rPr>
      </w:pPr>
    </w:p>
    <w:p w14:paraId="5E0DCB18" w14:textId="77777777" w:rsidR="00C22DD4" w:rsidRPr="00C22DD4" w:rsidRDefault="00C22DD4" w:rsidP="00C22DD4">
      <w:pPr>
        <w:spacing w:after="0" w:line="240" w:lineRule="auto"/>
        <w:jc w:val="right"/>
        <w:rPr>
          <w:rFonts w:ascii="Times New Roman" w:eastAsia="Times New Roman" w:hAnsi="Times New Roman" w:cs="Times New Roman"/>
          <w:sz w:val="24"/>
          <w:szCs w:val="24"/>
          <w:lang w:val="ru-RU" w:eastAsia="ru-RU"/>
        </w:rPr>
      </w:pPr>
      <w:r w:rsidRPr="00C22DD4">
        <w:rPr>
          <w:rFonts w:ascii="Calibri" w:eastAsia="Times New Roman" w:hAnsi="Calibri" w:cs="Times New Roman"/>
          <w:color w:val="000000"/>
          <w:sz w:val="20"/>
          <w:szCs w:val="20"/>
          <w:lang w:val="ru-RU" w:eastAsia="ru-RU"/>
        </w:rPr>
        <w:t>Дополнительная информация</w:t>
      </w:r>
    </w:p>
    <w:p w14:paraId="5235384D" w14:textId="77777777" w:rsidR="00C22DD4" w:rsidRPr="00C22DD4" w:rsidRDefault="00C22DD4" w:rsidP="00C22DD4">
      <w:pPr>
        <w:spacing w:after="0" w:line="240" w:lineRule="auto"/>
        <w:jc w:val="right"/>
        <w:rPr>
          <w:rFonts w:ascii="Times New Roman" w:eastAsia="Times New Roman" w:hAnsi="Times New Roman" w:cs="Times New Roman"/>
          <w:sz w:val="24"/>
          <w:szCs w:val="24"/>
          <w:lang w:val="ru-RU" w:eastAsia="ru-RU"/>
        </w:rPr>
      </w:pPr>
      <w:r w:rsidRPr="00C22DD4">
        <w:rPr>
          <w:rFonts w:ascii="Calibri" w:eastAsia="Times New Roman" w:hAnsi="Calibri" w:cs="Times New Roman"/>
          <w:color w:val="000000"/>
          <w:sz w:val="20"/>
          <w:szCs w:val="20"/>
          <w:lang w:val="ru-RU" w:eastAsia="ru-RU"/>
        </w:rPr>
        <w:t>Консультант по общественным отношениям LTAB</w:t>
      </w:r>
    </w:p>
    <w:p w14:paraId="5EBDC0FB" w14:textId="77777777" w:rsidR="00C22DD4" w:rsidRPr="00C22DD4" w:rsidRDefault="00C22DD4" w:rsidP="00C22DD4">
      <w:pPr>
        <w:spacing w:after="0" w:line="240" w:lineRule="auto"/>
        <w:jc w:val="right"/>
        <w:rPr>
          <w:rFonts w:ascii="Times New Roman" w:eastAsia="Times New Roman" w:hAnsi="Times New Roman" w:cs="Times New Roman"/>
          <w:sz w:val="24"/>
          <w:szCs w:val="24"/>
          <w:lang w:val="ru-RU" w:eastAsia="ru-RU"/>
        </w:rPr>
      </w:pPr>
      <w:r w:rsidRPr="00C22DD4">
        <w:rPr>
          <w:rFonts w:ascii="Calibri" w:eastAsia="Times New Roman" w:hAnsi="Calibri" w:cs="Times New Roman"/>
          <w:color w:val="000000"/>
          <w:sz w:val="20"/>
          <w:szCs w:val="20"/>
          <w:lang w:val="ru-RU" w:eastAsia="ru-RU"/>
        </w:rPr>
        <w:t>Гинтс Лаздиньш</w:t>
      </w:r>
    </w:p>
    <w:p w14:paraId="30A14350" w14:textId="77777777" w:rsidR="00C22DD4" w:rsidRPr="00C22DD4" w:rsidRDefault="00C22DD4" w:rsidP="00C22DD4">
      <w:pPr>
        <w:spacing w:after="0" w:line="240" w:lineRule="auto"/>
        <w:jc w:val="right"/>
        <w:rPr>
          <w:rFonts w:ascii="Times New Roman" w:eastAsia="Times New Roman" w:hAnsi="Times New Roman" w:cs="Times New Roman"/>
          <w:sz w:val="24"/>
          <w:szCs w:val="24"/>
          <w:lang w:val="ru-RU" w:eastAsia="ru-RU"/>
        </w:rPr>
      </w:pPr>
      <w:r w:rsidRPr="00C22DD4">
        <w:rPr>
          <w:rFonts w:ascii="Calibri" w:eastAsia="Times New Roman" w:hAnsi="Calibri" w:cs="Times New Roman"/>
          <w:color w:val="000000"/>
          <w:sz w:val="20"/>
          <w:szCs w:val="20"/>
          <w:lang w:val="ru-RU" w:eastAsia="ru-RU"/>
        </w:rPr>
        <w:t>Тел.: +371 29442282, E-мейл: gints@olsen.lv</w:t>
      </w:r>
    </w:p>
    <w:p w14:paraId="69A6FE67" w14:textId="047261C4" w:rsidR="00617E51" w:rsidRPr="00C22DD4" w:rsidRDefault="00617E51" w:rsidP="001A0DF5">
      <w:pPr>
        <w:spacing w:after="0" w:line="240" w:lineRule="auto"/>
        <w:jc w:val="right"/>
        <w:rPr>
          <w:sz w:val="20"/>
          <w:szCs w:val="20"/>
          <w:lang w:val="ru-RU"/>
        </w:rPr>
      </w:pPr>
    </w:p>
    <w:sectPr w:rsidR="00617E51" w:rsidRPr="00C22DD4" w:rsidSect="009A2CB5">
      <w:headerReference w:type="default" r:id="rId7"/>
      <w:footerReference w:type="default" r:id="rId8"/>
      <w:pgSz w:w="11906" w:h="16838"/>
      <w:pgMar w:top="1280" w:right="1416" w:bottom="1276"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CC46" w14:textId="77777777" w:rsidR="00014584" w:rsidRDefault="00014584" w:rsidP="00C62AF7">
      <w:pPr>
        <w:spacing w:after="0" w:line="240" w:lineRule="auto"/>
      </w:pPr>
      <w:r>
        <w:separator/>
      </w:r>
    </w:p>
  </w:endnote>
  <w:endnote w:type="continuationSeparator" w:id="0">
    <w:p w14:paraId="44CD85FB" w14:textId="77777777" w:rsidR="00014584" w:rsidRDefault="00014584" w:rsidP="00C62AF7">
      <w:pPr>
        <w:spacing w:after="0" w:line="240" w:lineRule="auto"/>
      </w:pPr>
      <w:r>
        <w:continuationSeparator/>
      </w:r>
    </w:p>
  </w:endnote>
  <w:endnote w:type="continuationNotice" w:id="1">
    <w:p w14:paraId="784D40CF" w14:textId="77777777" w:rsidR="00014584" w:rsidRDefault="00014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lang w:val="ru-RU" w:eastAsia="ru-RU"/>
      </w:rPr>
      <w:drawing>
        <wp:inline distT="0" distB="0" distL="0" distR="0" wp14:anchorId="174FD5EB" wp14:editId="23E56861">
          <wp:extent cx="6031230" cy="658063"/>
          <wp:effectExtent l="0" t="0" r="762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1051" w14:textId="77777777" w:rsidR="00014584" w:rsidRDefault="00014584" w:rsidP="00C62AF7">
      <w:pPr>
        <w:spacing w:after="0" w:line="240" w:lineRule="auto"/>
      </w:pPr>
      <w:r>
        <w:separator/>
      </w:r>
    </w:p>
  </w:footnote>
  <w:footnote w:type="continuationSeparator" w:id="0">
    <w:p w14:paraId="74F8AF1A" w14:textId="77777777" w:rsidR="00014584" w:rsidRDefault="00014584" w:rsidP="00C62AF7">
      <w:pPr>
        <w:spacing w:after="0" w:line="240" w:lineRule="auto"/>
      </w:pPr>
      <w:r>
        <w:continuationSeparator/>
      </w:r>
    </w:p>
  </w:footnote>
  <w:footnote w:type="continuationNotice" w:id="1">
    <w:p w14:paraId="737C0CE5" w14:textId="77777777" w:rsidR="00014584" w:rsidRDefault="000145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lang w:val="ru-RU" w:eastAsia="ru-RU"/>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3FE4"/>
    <w:rsid w:val="0000798F"/>
    <w:rsid w:val="00014584"/>
    <w:rsid w:val="00021837"/>
    <w:rsid w:val="00025BD4"/>
    <w:rsid w:val="00027261"/>
    <w:rsid w:val="0003095B"/>
    <w:rsid w:val="00031B96"/>
    <w:rsid w:val="00031F20"/>
    <w:rsid w:val="00032071"/>
    <w:rsid w:val="00033965"/>
    <w:rsid w:val="00034426"/>
    <w:rsid w:val="00035AEF"/>
    <w:rsid w:val="00040AE8"/>
    <w:rsid w:val="00041B20"/>
    <w:rsid w:val="00042A1B"/>
    <w:rsid w:val="00046772"/>
    <w:rsid w:val="00051859"/>
    <w:rsid w:val="000533E0"/>
    <w:rsid w:val="00057EA6"/>
    <w:rsid w:val="00070C9E"/>
    <w:rsid w:val="0007740E"/>
    <w:rsid w:val="000847FE"/>
    <w:rsid w:val="00091DE0"/>
    <w:rsid w:val="00091DED"/>
    <w:rsid w:val="00093FF3"/>
    <w:rsid w:val="00095A98"/>
    <w:rsid w:val="000A4639"/>
    <w:rsid w:val="000B32EB"/>
    <w:rsid w:val="000B5642"/>
    <w:rsid w:val="000C06FE"/>
    <w:rsid w:val="000C0786"/>
    <w:rsid w:val="000D0D3C"/>
    <w:rsid w:val="000D2A57"/>
    <w:rsid w:val="000D3097"/>
    <w:rsid w:val="000D3E41"/>
    <w:rsid w:val="000E042D"/>
    <w:rsid w:val="000E5BCA"/>
    <w:rsid w:val="000F3371"/>
    <w:rsid w:val="000F4FC5"/>
    <w:rsid w:val="000F5106"/>
    <w:rsid w:val="001029A0"/>
    <w:rsid w:val="00103B45"/>
    <w:rsid w:val="00104DBB"/>
    <w:rsid w:val="001071B7"/>
    <w:rsid w:val="00107A8B"/>
    <w:rsid w:val="00112616"/>
    <w:rsid w:val="001130F2"/>
    <w:rsid w:val="00120068"/>
    <w:rsid w:val="001205E8"/>
    <w:rsid w:val="0012264C"/>
    <w:rsid w:val="00126876"/>
    <w:rsid w:val="00131772"/>
    <w:rsid w:val="001331AD"/>
    <w:rsid w:val="0013589D"/>
    <w:rsid w:val="00137C61"/>
    <w:rsid w:val="00143485"/>
    <w:rsid w:val="00144B7F"/>
    <w:rsid w:val="0014685E"/>
    <w:rsid w:val="00157DD1"/>
    <w:rsid w:val="00163DFE"/>
    <w:rsid w:val="001662C0"/>
    <w:rsid w:val="00170916"/>
    <w:rsid w:val="00171015"/>
    <w:rsid w:val="00181352"/>
    <w:rsid w:val="001A0DF5"/>
    <w:rsid w:val="001A437D"/>
    <w:rsid w:val="001A5528"/>
    <w:rsid w:val="001B2061"/>
    <w:rsid w:val="001B6EE9"/>
    <w:rsid w:val="001C65E0"/>
    <w:rsid w:val="001D3B28"/>
    <w:rsid w:val="001D6AEF"/>
    <w:rsid w:val="001E0130"/>
    <w:rsid w:val="001E57C6"/>
    <w:rsid w:val="001F37C9"/>
    <w:rsid w:val="00200D70"/>
    <w:rsid w:val="002116CF"/>
    <w:rsid w:val="00212522"/>
    <w:rsid w:val="002142D1"/>
    <w:rsid w:val="00214B20"/>
    <w:rsid w:val="0022129C"/>
    <w:rsid w:val="00221376"/>
    <w:rsid w:val="00221595"/>
    <w:rsid w:val="00224321"/>
    <w:rsid w:val="00224607"/>
    <w:rsid w:val="00227B0C"/>
    <w:rsid w:val="00234C33"/>
    <w:rsid w:val="00235794"/>
    <w:rsid w:val="00241C0B"/>
    <w:rsid w:val="00255C7E"/>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E4200"/>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22CD"/>
    <w:rsid w:val="003439F8"/>
    <w:rsid w:val="00344048"/>
    <w:rsid w:val="00345146"/>
    <w:rsid w:val="003463AA"/>
    <w:rsid w:val="003472AE"/>
    <w:rsid w:val="003653B1"/>
    <w:rsid w:val="003662A8"/>
    <w:rsid w:val="00376EBA"/>
    <w:rsid w:val="00377DFC"/>
    <w:rsid w:val="00387404"/>
    <w:rsid w:val="00390CF5"/>
    <w:rsid w:val="003931BE"/>
    <w:rsid w:val="003A7D96"/>
    <w:rsid w:val="003B3325"/>
    <w:rsid w:val="003B4301"/>
    <w:rsid w:val="003C0636"/>
    <w:rsid w:val="003C0A9F"/>
    <w:rsid w:val="003D14B9"/>
    <w:rsid w:val="003D6848"/>
    <w:rsid w:val="003D70EC"/>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1A76"/>
    <w:rsid w:val="004231DF"/>
    <w:rsid w:val="00423962"/>
    <w:rsid w:val="00424330"/>
    <w:rsid w:val="00433938"/>
    <w:rsid w:val="00436B41"/>
    <w:rsid w:val="00441893"/>
    <w:rsid w:val="00441EC8"/>
    <w:rsid w:val="0045112B"/>
    <w:rsid w:val="00453C4A"/>
    <w:rsid w:val="00453FCE"/>
    <w:rsid w:val="00455F80"/>
    <w:rsid w:val="00457AD6"/>
    <w:rsid w:val="00462BA7"/>
    <w:rsid w:val="004647F2"/>
    <w:rsid w:val="00465B16"/>
    <w:rsid w:val="004660D8"/>
    <w:rsid w:val="0047674A"/>
    <w:rsid w:val="00480144"/>
    <w:rsid w:val="00481423"/>
    <w:rsid w:val="00483023"/>
    <w:rsid w:val="00484AAC"/>
    <w:rsid w:val="004A17F9"/>
    <w:rsid w:val="004B0D8E"/>
    <w:rsid w:val="004B2074"/>
    <w:rsid w:val="004B7D60"/>
    <w:rsid w:val="004C32E0"/>
    <w:rsid w:val="004C3BCB"/>
    <w:rsid w:val="004C66AB"/>
    <w:rsid w:val="004D366B"/>
    <w:rsid w:val="004D497B"/>
    <w:rsid w:val="004D517B"/>
    <w:rsid w:val="004E1A42"/>
    <w:rsid w:val="004E58CE"/>
    <w:rsid w:val="004F0200"/>
    <w:rsid w:val="004F0C08"/>
    <w:rsid w:val="004F3819"/>
    <w:rsid w:val="004F39A9"/>
    <w:rsid w:val="00506CDA"/>
    <w:rsid w:val="005118F6"/>
    <w:rsid w:val="00512411"/>
    <w:rsid w:val="00520799"/>
    <w:rsid w:val="00520D85"/>
    <w:rsid w:val="00521237"/>
    <w:rsid w:val="0053256E"/>
    <w:rsid w:val="00540A7C"/>
    <w:rsid w:val="00546CA6"/>
    <w:rsid w:val="0054769C"/>
    <w:rsid w:val="00547718"/>
    <w:rsid w:val="00555CA2"/>
    <w:rsid w:val="00556F5F"/>
    <w:rsid w:val="00557E48"/>
    <w:rsid w:val="00572082"/>
    <w:rsid w:val="0057551A"/>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32D8"/>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6742"/>
    <w:rsid w:val="00646F15"/>
    <w:rsid w:val="00647776"/>
    <w:rsid w:val="00661B1B"/>
    <w:rsid w:val="00671552"/>
    <w:rsid w:val="0068090F"/>
    <w:rsid w:val="00682EDE"/>
    <w:rsid w:val="00684421"/>
    <w:rsid w:val="00687A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5138"/>
    <w:rsid w:val="006F637E"/>
    <w:rsid w:val="00717F4C"/>
    <w:rsid w:val="0072564B"/>
    <w:rsid w:val="007270BA"/>
    <w:rsid w:val="00733850"/>
    <w:rsid w:val="007377BD"/>
    <w:rsid w:val="007430FB"/>
    <w:rsid w:val="00751092"/>
    <w:rsid w:val="00751698"/>
    <w:rsid w:val="0075189F"/>
    <w:rsid w:val="00753BB7"/>
    <w:rsid w:val="0075427D"/>
    <w:rsid w:val="007602E9"/>
    <w:rsid w:val="00763758"/>
    <w:rsid w:val="00763BDB"/>
    <w:rsid w:val="0077408B"/>
    <w:rsid w:val="007772E1"/>
    <w:rsid w:val="007812CF"/>
    <w:rsid w:val="007865F0"/>
    <w:rsid w:val="00793219"/>
    <w:rsid w:val="007945D6"/>
    <w:rsid w:val="00796E1D"/>
    <w:rsid w:val="007B1722"/>
    <w:rsid w:val="007B2C82"/>
    <w:rsid w:val="007B39C1"/>
    <w:rsid w:val="007B4581"/>
    <w:rsid w:val="007B58F9"/>
    <w:rsid w:val="007C422F"/>
    <w:rsid w:val="007C4840"/>
    <w:rsid w:val="007C56F9"/>
    <w:rsid w:val="007C78FE"/>
    <w:rsid w:val="007E06A4"/>
    <w:rsid w:val="007E23C1"/>
    <w:rsid w:val="007F6B06"/>
    <w:rsid w:val="00801A6E"/>
    <w:rsid w:val="008037BF"/>
    <w:rsid w:val="00805ED7"/>
    <w:rsid w:val="008121C9"/>
    <w:rsid w:val="008175EC"/>
    <w:rsid w:val="008219D6"/>
    <w:rsid w:val="008223E8"/>
    <w:rsid w:val="008263F2"/>
    <w:rsid w:val="008278BE"/>
    <w:rsid w:val="0083007F"/>
    <w:rsid w:val="00832F07"/>
    <w:rsid w:val="00836BDC"/>
    <w:rsid w:val="008406D3"/>
    <w:rsid w:val="00841331"/>
    <w:rsid w:val="00841811"/>
    <w:rsid w:val="00847685"/>
    <w:rsid w:val="0084768B"/>
    <w:rsid w:val="008479D1"/>
    <w:rsid w:val="008536FF"/>
    <w:rsid w:val="00854183"/>
    <w:rsid w:val="008566C2"/>
    <w:rsid w:val="00857716"/>
    <w:rsid w:val="00863F28"/>
    <w:rsid w:val="00864951"/>
    <w:rsid w:val="0086539C"/>
    <w:rsid w:val="008712EA"/>
    <w:rsid w:val="008741B1"/>
    <w:rsid w:val="00881B76"/>
    <w:rsid w:val="00883DFF"/>
    <w:rsid w:val="0088773F"/>
    <w:rsid w:val="008950CA"/>
    <w:rsid w:val="00895546"/>
    <w:rsid w:val="008A0573"/>
    <w:rsid w:val="008A1996"/>
    <w:rsid w:val="008A1F2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245A5"/>
    <w:rsid w:val="009469B0"/>
    <w:rsid w:val="00950993"/>
    <w:rsid w:val="0095482C"/>
    <w:rsid w:val="00960BB9"/>
    <w:rsid w:val="00964DE9"/>
    <w:rsid w:val="0097040E"/>
    <w:rsid w:val="009722A2"/>
    <w:rsid w:val="00972764"/>
    <w:rsid w:val="00972793"/>
    <w:rsid w:val="00973D97"/>
    <w:rsid w:val="00975B7D"/>
    <w:rsid w:val="00983FD8"/>
    <w:rsid w:val="00984BEE"/>
    <w:rsid w:val="00987D47"/>
    <w:rsid w:val="00993AE3"/>
    <w:rsid w:val="00994B4F"/>
    <w:rsid w:val="00994E9F"/>
    <w:rsid w:val="0099708E"/>
    <w:rsid w:val="009A2CB5"/>
    <w:rsid w:val="009B0C91"/>
    <w:rsid w:val="009B4AE8"/>
    <w:rsid w:val="009B4E8D"/>
    <w:rsid w:val="009B5D19"/>
    <w:rsid w:val="009C0771"/>
    <w:rsid w:val="009C520F"/>
    <w:rsid w:val="009C7EB9"/>
    <w:rsid w:val="009D3EE4"/>
    <w:rsid w:val="009E2E5A"/>
    <w:rsid w:val="009E3CC3"/>
    <w:rsid w:val="009F12BD"/>
    <w:rsid w:val="009F4381"/>
    <w:rsid w:val="00A11F47"/>
    <w:rsid w:val="00A122A4"/>
    <w:rsid w:val="00A171D4"/>
    <w:rsid w:val="00A21071"/>
    <w:rsid w:val="00A240A9"/>
    <w:rsid w:val="00A24B52"/>
    <w:rsid w:val="00A35FB9"/>
    <w:rsid w:val="00A42D27"/>
    <w:rsid w:val="00A44EEC"/>
    <w:rsid w:val="00A47748"/>
    <w:rsid w:val="00A5174A"/>
    <w:rsid w:val="00A5342F"/>
    <w:rsid w:val="00A536AA"/>
    <w:rsid w:val="00A579BA"/>
    <w:rsid w:val="00A61E87"/>
    <w:rsid w:val="00A71084"/>
    <w:rsid w:val="00A733C0"/>
    <w:rsid w:val="00A828BF"/>
    <w:rsid w:val="00A935B3"/>
    <w:rsid w:val="00AA11DB"/>
    <w:rsid w:val="00AA28A7"/>
    <w:rsid w:val="00AB233A"/>
    <w:rsid w:val="00AB4469"/>
    <w:rsid w:val="00AB630B"/>
    <w:rsid w:val="00AC34E8"/>
    <w:rsid w:val="00AC4EB6"/>
    <w:rsid w:val="00AC7029"/>
    <w:rsid w:val="00AD0FE3"/>
    <w:rsid w:val="00AD501F"/>
    <w:rsid w:val="00AD74F1"/>
    <w:rsid w:val="00AE1616"/>
    <w:rsid w:val="00AE2CEB"/>
    <w:rsid w:val="00AE3928"/>
    <w:rsid w:val="00AF668D"/>
    <w:rsid w:val="00B00198"/>
    <w:rsid w:val="00B011DC"/>
    <w:rsid w:val="00B015D2"/>
    <w:rsid w:val="00B053B8"/>
    <w:rsid w:val="00B112B8"/>
    <w:rsid w:val="00B14742"/>
    <w:rsid w:val="00B21E21"/>
    <w:rsid w:val="00B27FA1"/>
    <w:rsid w:val="00B31BA0"/>
    <w:rsid w:val="00B31E64"/>
    <w:rsid w:val="00B34ACA"/>
    <w:rsid w:val="00B367B9"/>
    <w:rsid w:val="00B369BD"/>
    <w:rsid w:val="00B44512"/>
    <w:rsid w:val="00B5015A"/>
    <w:rsid w:val="00B51D5C"/>
    <w:rsid w:val="00B53C19"/>
    <w:rsid w:val="00B60EA6"/>
    <w:rsid w:val="00B61B45"/>
    <w:rsid w:val="00B6214F"/>
    <w:rsid w:val="00B703DA"/>
    <w:rsid w:val="00B7109E"/>
    <w:rsid w:val="00B71D64"/>
    <w:rsid w:val="00B77424"/>
    <w:rsid w:val="00B83162"/>
    <w:rsid w:val="00B917CF"/>
    <w:rsid w:val="00B94171"/>
    <w:rsid w:val="00B964AE"/>
    <w:rsid w:val="00B971DC"/>
    <w:rsid w:val="00BA305B"/>
    <w:rsid w:val="00BB1FDF"/>
    <w:rsid w:val="00BB52D9"/>
    <w:rsid w:val="00BB6BE6"/>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0CF3"/>
    <w:rsid w:val="00C2125D"/>
    <w:rsid w:val="00C21C8E"/>
    <w:rsid w:val="00C22DD4"/>
    <w:rsid w:val="00C26506"/>
    <w:rsid w:val="00C26DA6"/>
    <w:rsid w:val="00C3097B"/>
    <w:rsid w:val="00C52595"/>
    <w:rsid w:val="00C52AB9"/>
    <w:rsid w:val="00C52ED8"/>
    <w:rsid w:val="00C53CC6"/>
    <w:rsid w:val="00C548D4"/>
    <w:rsid w:val="00C56C6A"/>
    <w:rsid w:val="00C574CE"/>
    <w:rsid w:val="00C61070"/>
    <w:rsid w:val="00C62AF7"/>
    <w:rsid w:val="00C639BD"/>
    <w:rsid w:val="00C65CB9"/>
    <w:rsid w:val="00C7256F"/>
    <w:rsid w:val="00C7579F"/>
    <w:rsid w:val="00C80E9A"/>
    <w:rsid w:val="00C81536"/>
    <w:rsid w:val="00C83C7A"/>
    <w:rsid w:val="00C91615"/>
    <w:rsid w:val="00C93D4F"/>
    <w:rsid w:val="00C94642"/>
    <w:rsid w:val="00C94A01"/>
    <w:rsid w:val="00C956C5"/>
    <w:rsid w:val="00C960D8"/>
    <w:rsid w:val="00C9669C"/>
    <w:rsid w:val="00CB2245"/>
    <w:rsid w:val="00CB24EC"/>
    <w:rsid w:val="00CB34A1"/>
    <w:rsid w:val="00CC1D83"/>
    <w:rsid w:val="00CC37A5"/>
    <w:rsid w:val="00CC3C43"/>
    <w:rsid w:val="00CD2EEF"/>
    <w:rsid w:val="00CD4857"/>
    <w:rsid w:val="00CE1DC8"/>
    <w:rsid w:val="00CF25BB"/>
    <w:rsid w:val="00CF3FEB"/>
    <w:rsid w:val="00D03A2B"/>
    <w:rsid w:val="00D041CF"/>
    <w:rsid w:val="00D05A63"/>
    <w:rsid w:val="00D061B7"/>
    <w:rsid w:val="00D14DC4"/>
    <w:rsid w:val="00D20686"/>
    <w:rsid w:val="00D20A66"/>
    <w:rsid w:val="00D34E15"/>
    <w:rsid w:val="00D356F9"/>
    <w:rsid w:val="00D36B9D"/>
    <w:rsid w:val="00D4409B"/>
    <w:rsid w:val="00D47143"/>
    <w:rsid w:val="00D672DD"/>
    <w:rsid w:val="00D75A1E"/>
    <w:rsid w:val="00D801BF"/>
    <w:rsid w:val="00D83991"/>
    <w:rsid w:val="00D90B0E"/>
    <w:rsid w:val="00D917ED"/>
    <w:rsid w:val="00D926BF"/>
    <w:rsid w:val="00D93BD6"/>
    <w:rsid w:val="00DA1B67"/>
    <w:rsid w:val="00DA1E6D"/>
    <w:rsid w:val="00DA6558"/>
    <w:rsid w:val="00DA7FCA"/>
    <w:rsid w:val="00DB37AC"/>
    <w:rsid w:val="00DC7AD1"/>
    <w:rsid w:val="00DD329D"/>
    <w:rsid w:val="00DD6214"/>
    <w:rsid w:val="00DE1361"/>
    <w:rsid w:val="00DF0ADC"/>
    <w:rsid w:val="00E00D37"/>
    <w:rsid w:val="00E05950"/>
    <w:rsid w:val="00E06465"/>
    <w:rsid w:val="00E11D41"/>
    <w:rsid w:val="00E204DB"/>
    <w:rsid w:val="00E22A84"/>
    <w:rsid w:val="00E23A71"/>
    <w:rsid w:val="00E2579F"/>
    <w:rsid w:val="00E33569"/>
    <w:rsid w:val="00E349CD"/>
    <w:rsid w:val="00E35351"/>
    <w:rsid w:val="00E40437"/>
    <w:rsid w:val="00E40873"/>
    <w:rsid w:val="00E43F9F"/>
    <w:rsid w:val="00E440C8"/>
    <w:rsid w:val="00E475EA"/>
    <w:rsid w:val="00E55374"/>
    <w:rsid w:val="00E60518"/>
    <w:rsid w:val="00E73BB1"/>
    <w:rsid w:val="00E76B5A"/>
    <w:rsid w:val="00E8391D"/>
    <w:rsid w:val="00E868FB"/>
    <w:rsid w:val="00E91AD3"/>
    <w:rsid w:val="00E91F9D"/>
    <w:rsid w:val="00E9257F"/>
    <w:rsid w:val="00EA1131"/>
    <w:rsid w:val="00EB1474"/>
    <w:rsid w:val="00EB325A"/>
    <w:rsid w:val="00EB457E"/>
    <w:rsid w:val="00EC201D"/>
    <w:rsid w:val="00ED1F40"/>
    <w:rsid w:val="00ED32B9"/>
    <w:rsid w:val="00ED7DAB"/>
    <w:rsid w:val="00EE207A"/>
    <w:rsid w:val="00EE2EB4"/>
    <w:rsid w:val="00EF1667"/>
    <w:rsid w:val="00EF1C8F"/>
    <w:rsid w:val="00EF5429"/>
    <w:rsid w:val="00F054F6"/>
    <w:rsid w:val="00F06E89"/>
    <w:rsid w:val="00F12715"/>
    <w:rsid w:val="00F216AB"/>
    <w:rsid w:val="00F21898"/>
    <w:rsid w:val="00F218D0"/>
    <w:rsid w:val="00F2284B"/>
    <w:rsid w:val="00F3262F"/>
    <w:rsid w:val="00F34545"/>
    <w:rsid w:val="00F35E62"/>
    <w:rsid w:val="00F418D6"/>
    <w:rsid w:val="00F46282"/>
    <w:rsid w:val="00F46691"/>
    <w:rsid w:val="00F5181F"/>
    <w:rsid w:val="00F555A0"/>
    <w:rsid w:val="00F60148"/>
    <w:rsid w:val="00F6198B"/>
    <w:rsid w:val="00F67B38"/>
    <w:rsid w:val="00F72968"/>
    <w:rsid w:val="00F76D3D"/>
    <w:rsid w:val="00F85A9F"/>
    <w:rsid w:val="00F872FD"/>
    <w:rsid w:val="00F90803"/>
    <w:rsid w:val="00F92081"/>
    <w:rsid w:val="00F92791"/>
    <w:rsid w:val="00F96633"/>
    <w:rsid w:val="00F9757A"/>
    <w:rsid w:val="00FA02C6"/>
    <w:rsid w:val="00FA6354"/>
    <w:rsid w:val="00FB285C"/>
    <w:rsid w:val="00FB2C50"/>
    <w:rsid w:val="00FB2DF8"/>
    <w:rsid w:val="00FD18B7"/>
    <w:rsid w:val="00FD3713"/>
    <w:rsid w:val="00FD5033"/>
    <w:rsid w:val="00FE0240"/>
    <w:rsid w:val="00FE0E34"/>
    <w:rsid w:val="00FE1646"/>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customStyle="1" w:styleId="UnresolvedMention1">
    <w:name w:val="Unresolved Mention1"/>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B941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B941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56267">
      <w:bodyDiv w:val="1"/>
      <w:marLeft w:val="0"/>
      <w:marRight w:val="0"/>
      <w:marTop w:val="0"/>
      <w:marBottom w:val="0"/>
      <w:divBdr>
        <w:top w:val="none" w:sz="0" w:space="0" w:color="auto"/>
        <w:left w:val="none" w:sz="0" w:space="0" w:color="auto"/>
        <w:bottom w:val="none" w:sz="0" w:space="0" w:color="auto"/>
        <w:right w:val="none" w:sz="0" w:space="0" w:color="auto"/>
      </w:divBdr>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432626830">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089383548">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506A2-DA59-43A0-94C8-DB5A08C9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3011</Words>
  <Characters>1717</Characters>
  <Application>Microsoft Office Word</Application>
  <DocSecurity>4</DocSecurity>
  <Lines>14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ltab</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2021-07-01T10:24:00Z</dcterms:created>
  <dcterms:modified xsi:type="dcterms:W3CDTF">2021-07-01T10:24:00Z</dcterms:modified>
</cp:coreProperties>
</file>