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DB2FFA2" w:rsidR="00B44512" w:rsidRPr="00C12217" w:rsidRDefault="00B44512" w:rsidP="005E4497">
      <w:pPr>
        <w:spacing w:after="0" w:line="240" w:lineRule="auto"/>
        <w:jc w:val="right"/>
        <w:rPr>
          <w:b/>
          <w:lang w:val="lv-LV"/>
        </w:rPr>
      </w:pPr>
      <w:r w:rsidRPr="00C12217">
        <w:rPr>
          <w:b/>
          <w:lang w:val="lv-LV"/>
        </w:rPr>
        <w:t>Paziņojums masu medijiem</w:t>
      </w:r>
    </w:p>
    <w:p w14:paraId="50188D1F" w14:textId="4887E093" w:rsidR="00B44512" w:rsidRPr="00C12217" w:rsidRDefault="0080624B" w:rsidP="00B44512">
      <w:pPr>
        <w:spacing w:after="0" w:line="240" w:lineRule="auto"/>
        <w:jc w:val="right"/>
        <w:rPr>
          <w:b/>
          <w:lang w:val="lv-LV"/>
        </w:rPr>
      </w:pPr>
      <w:r w:rsidRPr="00C12217">
        <w:rPr>
          <w:b/>
          <w:lang w:val="lv-LV"/>
        </w:rPr>
        <w:t>05</w:t>
      </w:r>
      <w:r w:rsidR="00DA7FCA" w:rsidRPr="00C12217">
        <w:rPr>
          <w:b/>
          <w:lang w:val="lv-LV"/>
        </w:rPr>
        <w:t>.</w:t>
      </w:r>
      <w:r w:rsidR="00B278CD" w:rsidRPr="00C12217">
        <w:rPr>
          <w:b/>
          <w:lang w:val="lv-LV"/>
        </w:rPr>
        <w:t>0</w:t>
      </w:r>
      <w:r w:rsidRPr="00C12217">
        <w:rPr>
          <w:b/>
          <w:lang w:val="lv-LV"/>
        </w:rPr>
        <w:t>4</w:t>
      </w:r>
      <w:r w:rsidR="007377BD" w:rsidRPr="00C12217">
        <w:rPr>
          <w:b/>
          <w:lang w:val="lv-LV"/>
        </w:rPr>
        <w:t>.20</w:t>
      </w:r>
      <w:r w:rsidR="00390CF5" w:rsidRPr="00C12217">
        <w:rPr>
          <w:b/>
          <w:lang w:val="lv-LV"/>
        </w:rPr>
        <w:t>2</w:t>
      </w:r>
      <w:r w:rsidR="00B278CD" w:rsidRPr="00C12217">
        <w:rPr>
          <w:b/>
          <w:lang w:val="lv-LV"/>
        </w:rPr>
        <w:t>2</w:t>
      </w:r>
      <w:r w:rsidR="00B44512" w:rsidRPr="00C12217">
        <w:rPr>
          <w:b/>
          <w:lang w:val="lv-LV"/>
        </w:rPr>
        <w:t>.</w:t>
      </w:r>
    </w:p>
    <w:p w14:paraId="596E6553" w14:textId="77777777" w:rsidR="00042A1B" w:rsidRPr="00C12217" w:rsidRDefault="00042A1B" w:rsidP="00B44512">
      <w:pPr>
        <w:spacing w:after="0" w:line="240" w:lineRule="auto"/>
        <w:jc w:val="right"/>
        <w:rPr>
          <w:b/>
          <w:lang w:val="lv-LV"/>
        </w:rPr>
      </w:pPr>
    </w:p>
    <w:p w14:paraId="0B31A105" w14:textId="2D57C78C" w:rsidR="0080624B" w:rsidRPr="00287747" w:rsidRDefault="0080624B" w:rsidP="0080624B">
      <w:pPr>
        <w:rPr>
          <w:b/>
          <w:sz w:val="28"/>
          <w:szCs w:val="28"/>
          <w:lang w:val="lv-LV"/>
        </w:rPr>
      </w:pPr>
      <w:r w:rsidRPr="00287747">
        <w:rPr>
          <w:b/>
          <w:sz w:val="28"/>
          <w:szCs w:val="28"/>
          <w:lang w:val="lv-LV"/>
        </w:rPr>
        <w:t>Šomēnes pastiprināti kontrolēs OCTA un tehniskās apskates derīgumu</w:t>
      </w:r>
    </w:p>
    <w:p w14:paraId="09FAE92D" w14:textId="1E3B6C53" w:rsidR="0080624B" w:rsidRPr="00287747" w:rsidRDefault="0080624B" w:rsidP="0080624B">
      <w:pPr>
        <w:jc w:val="both"/>
        <w:rPr>
          <w:b/>
          <w:lang w:val="lv-LV"/>
        </w:rPr>
      </w:pPr>
      <w:r w:rsidRPr="00287747">
        <w:rPr>
          <w:b/>
          <w:lang w:val="lv-LV"/>
        </w:rPr>
        <w:t>Lai skaidrotu sabiedrībai OCTA un tehniskās apskates savlaicīgas veikšanas nepieciešamību,  kā arī mazinātu to autovadītāju skaitu, kas neiegādājas OCTA vai neveic transportlīdzekļa tehnisko apskati, aprī</w:t>
      </w:r>
      <w:r w:rsidR="00C12217" w:rsidRPr="00287747">
        <w:rPr>
          <w:b/>
          <w:lang w:val="lv-LV"/>
        </w:rPr>
        <w:t xml:space="preserve">lī </w:t>
      </w:r>
      <w:r w:rsidRPr="00287747">
        <w:rPr>
          <w:b/>
          <w:lang w:val="lv-LV"/>
        </w:rPr>
        <w:t>Latvijas Transportlīdzekļu apdrošinātāju birojs (turpmāk – LTAB), sadarbībā ar CSDD, īsteno sociālu kampaņu “Ja Tev nav OC/TA – nebrauc!”. Kampaņas laikā vairāki fotoradari visā Latvijā veiks OCTA un tehniskās apskates kontroli ārpuskārtas režīmā – t.i. neatkarīgi no transportlīdzekļu braukšanas ātruma.</w:t>
      </w:r>
    </w:p>
    <w:p w14:paraId="28259AF7" w14:textId="22D18085" w:rsidR="007D7EE0" w:rsidRPr="00287747" w:rsidRDefault="0080624B" w:rsidP="0080624B">
      <w:pPr>
        <w:jc w:val="both"/>
        <w:rPr>
          <w:lang w:val="lv-LV"/>
        </w:rPr>
      </w:pPr>
      <w:r w:rsidRPr="00287747">
        <w:rPr>
          <w:lang w:val="lv-LV"/>
        </w:rPr>
        <w:t xml:space="preserve">Uzsākot sociālo kampaņu LTAB apkopojis </w:t>
      </w:r>
      <w:r w:rsidR="00B96299">
        <w:rPr>
          <w:lang w:val="lv-LV"/>
        </w:rPr>
        <w:t>n</w:t>
      </w:r>
      <w:r w:rsidR="00B96299" w:rsidRPr="00B96299">
        <w:rPr>
          <w:lang w:val="lv-LV"/>
        </w:rPr>
        <w:t xml:space="preserve">eapdrošināto transportlīdzekļu izraisīto </w:t>
      </w:r>
      <w:r w:rsidR="00B96299">
        <w:rPr>
          <w:lang w:val="lv-LV"/>
        </w:rPr>
        <w:t>a</w:t>
      </w:r>
      <w:r w:rsidR="00B96299" w:rsidRPr="00B96299">
        <w:rPr>
          <w:lang w:val="lv-LV"/>
        </w:rPr>
        <w:t>pdrošināšanas gadījumu skait</w:t>
      </w:r>
      <w:r w:rsidR="00B96299">
        <w:rPr>
          <w:lang w:val="lv-LV"/>
        </w:rPr>
        <w:t>u</w:t>
      </w:r>
      <w:r w:rsidR="00B96299" w:rsidRPr="00B96299">
        <w:rPr>
          <w:lang w:val="lv-LV"/>
        </w:rPr>
        <w:t xml:space="preserve"> pret kopējo gadījumu skaitu noteiktā laikaposmā</w:t>
      </w:r>
      <w:r w:rsidR="00B96299">
        <w:rPr>
          <w:lang w:val="lv-LV"/>
        </w:rPr>
        <w:t xml:space="preserve"> – 2021.gadā. </w:t>
      </w:r>
      <w:r w:rsidRPr="00287747">
        <w:rPr>
          <w:lang w:val="lv-LV"/>
        </w:rPr>
        <w:t xml:space="preserve">“Pēc datu analīzes iespējams secināt, ka kopējais neapdrošināto transportlīdzekļu skaits uz Latvijas ceļiem ir aptuveni 1 - 2% robežās, turklāt vislielākais </w:t>
      </w:r>
      <w:r w:rsidR="007D7EE0" w:rsidRPr="00287747">
        <w:rPr>
          <w:lang w:val="lv-LV"/>
        </w:rPr>
        <w:t xml:space="preserve">neapdrošināto izraisīto </w:t>
      </w:r>
      <w:proofErr w:type="spellStart"/>
      <w:r w:rsidR="007D7EE0" w:rsidRPr="00287747">
        <w:rPr>
          <w:lang w:val="lv-LV"/>
        </w:rPr>
        <w:t>CSNg</w:t>
      </w:r>
      <w:proofErr w:type="spellEnd"/>
      <w:r w:rsidR="007D7EE0" w:rsidRPr="00287747">
        <w:rPr>
          <w:lang w:val="lv-LV"/>
        </w:rPr>
        <w:t xml:space="preserve"> skaits ir Rīgā (1,36%), bet vismazākais – Zemgalē (1,02%)</w:t>
      </w:r>
      <w:r w:rsidRPr="00287747">
        <w:rPr>
          <w:lang w:val="lv-LV"/>
        </w:rPr>
        <w:t xml:space="preserve">. </w:t>
      </w:r>
      <w:r w:rsidR="007D7EE0" w:rsidRPr="00287747">
        <w:rPr>
          <w:lang w:val="lv-LV"/>
        </w:rPr>
        <w:t>Ja salīdzinām pērno gadu un 2018.gadu, kad veicām līdzīgu datu analīzi, tad nepatīkami pārsteidz Rīga (pieaugums par 0,49%), bet pozitīvi var izcelt Kurzemi (samazinājums 0,51%),” stāsta LTAB valdes priekšsēdētājs Jānis Abāšins, piebilstot, ka ievērojams samazinājums (0,41%) ir arī Latgalē, kas daudzus iepriekšējos gadus izcēlusies ar negatīvu statistiku.</w:t>
      </w:r>
    </w:p>
    <w:p w14:paraId="7312B9CD" w14:textId="6A1DE36E" w:rsidR="007D7EE0" w:rsidRPr="00287747" w:rsidRDefault="007D7EE0" w:rsidP="007D7EE0">
      <w:pPr>
        <w:jc w:val="both"/>
        <w:rPr>
          <w:lang w:val="lv-LV"/>
        </w:rPr>
      </w:pPr>
      <w:r w:rsidRPr="00287747">
        <w:rPr>
          <w:lang w:val="lv-LV"/>
        </w:rPr>
        <w:t xml:space="preserve">Pirms kampaņas LTAB veiktajā aptaujā secināts, ka </w:t>
      </w:r>
      <w:r w:rsidR="00D933C5" w:rsidRPr="00287747">
        <w:rPr>
          <w:lang w:val="lv-LV"/>
        </w:rPr>
        <w:t>ļoti liels skaits (40,4</w:t>
      </w:r>
      <w:r w:rsidRPr="00287747">
        <w:rPr>
          <w:lang w:val="lv-LV"/>
        </w:rPr>
        <w:t>%) autovadītāju nezina, ka par piedalīšanos ceļu satiksmē bez derīgas OCTA un tehniskās apskates fotoradari un policijas ekipāžas vienas diennakts laikā var sodīt vairākkārtīgi. Tāpat salīdzinoši daudz ir to autovadītāju, kas vispār nav informēti, ka fotoradari un policijas ekipāžas spēj pārbaudīt ne vien braukšanas ātrumu, bet arī to, vai automašīnai ir derīga OCTA (</w:t>
      </w:r>
      <w:r w:rsidR="00D933C5" w:rsidRPr="00287747">
        <w:rPr>
          <w:lang w:val="lv-LV"/>
        </w:rPr>
        <w:t>20,2</w:t>
      </w:r>
      <w:r w:rsidRPr="00287747">
        <w:rPr>
          <w:lang w:val="lv-LV"/>
        </w:rPr>
        <w:t>% respondentu) un tehniskā apskate (</w:t>
      </w:r>
      <w:r w:rsidR="00D933C5" w:rsidRPr="00287747">
        <w:rPr>
          <w:lang w:val="lv-LV"/>
        </w:rPr>
        <w:t>22,4</w:t>
      </w:r>
      <w:r w:rsidRPr="00287747">
        <w:rPr>
          <w:lang w:val="lv-LV"/>
        </w:rPr>
        <w:t>% respondentu).</w:t>
      </w:r>
    </w:p>
    <w:p w14:paraId="2B90BDEB" w14:textId="68B75E21" w:rsidR="00C40B44" w:rsidRPr="00287747" w:rsidRDefault="0080624B" w:rsidP="00D933C5">
      <w:pPr>
        <w:jc w:val="both"/>
        <w:rPr>
          <w:lang w:val="lv-LV"/>
        </w:rPr>
      </w:pPr>
      <w:r w:rsidRPr="00287747">
        <w:rPr>
          <w:lang w:val="lv-LV"/>
        </w:rPr>
        <w:t xml:space="preserve">“Kampaņas ietvaros veiksim plašu profilaktisko darbu, skaidrojot autovadītājiem, ka OCTA vai tehniskā apskate nav tikai formalitāte, ko valsts uzspiedusi autovadītājiem, bet gan drošības garants pašam autovadītājam, pasažieriem un citiem satiksmes dalībniekiem,” stāsta </w:t>
      </w:r>
      <w:r w:rsidR="00D933C5" w:rsidRPr="00287747">
        <w:rPr>
          <w:lang w:val="lv-LV"/>
        </w:rPr>
        <w:t>J.</w:t>
      </w:r>
      <w:r w:rsidRPr="00287747">
        <w:rPr>
          <w:lang w:val="lv-LV"/>
        </w:rPr>
        <w:t>Abāšins</w:t>
      </w:r>
      <w:r w:rsidR="00C40B44" w:rsidRPr="00287747">
        <w:rPr>
          <w:lang w:val="lv-LV"/>
        </w:rPr>
        <w:t xml:space="preserve">, piebilstot, ka kampaņas mērķis ir arī atgādināt transportlīdzekļu īpašniekiem kur un kā iespējams pieteikties </w:t>
      </w:r>
      <w:r w:rsidR="00C12217" w:rsidRPr="00C12217">
        <w:rPr>
          <w:lang w:val="lv-LV"/>
        </w:rPr>
        <w:t>atgādinājumiem</w:t>
      </w:r>
      <w:r w:rsidR="00C40B44" w:rsidRPr="00287747">
        <w:rPr>
          <w:lang w:val="lv-LV"/>
        </w:rPr>
        <w:t xml:space="preserve"> par OCTA un tehniskās apskates derīguma termiņa tuvošanos</w:t>
      </w:r>
      <w:r w:rsidRPr="00287747">
        <w:rPr>
          <w:lang w:val="lv-LV"/>
        </w:rPr>
        <w:t>.</w:t>
      </w:r>
      <w:r w:rsidR="00D933C5" w:rsidRPr="00287747">
        <w:rPr>
          <w:lang w:val="lv-LV"/>
        </w:rPr>
        <w:t xml:space="preserve"> </w:t>
      </w:r>
    </w:p>
    <w:p w14:paraId="3FB77E42" w14:textId="6AC036C1" w:rsidR="0080624B" w:rsidRPr="00287747" w:rsidRDefault="003F0C09" w:rsidP="00D933C5">
      <w:pPr>
        <w:jc w:val="both"/>
        <w:rPr>
          <w:lang w:val="lv-LV"/>
        </w:rPr>
      </w:pPr>
      <w:r w:rsidRPr="00287747">
        <w:rPr>
          <w:lang w:val="lv-LV"/>
        </w:rPr>
        <w:t>K</w:t>
      </w:r>
      <w:r w:rsidR="00D933C5" w:rsidRPr="00287747">
        <w:rPr>
          <w:lang w:val="lv-LV"/>
        </w:rPr>
        <w:t>ampaņas laikā vairāki fotoradari visā Latvijā veiks OCTA un tehniskās apskates kontroli ārpuskārtas režīmā – t.i. neatkarīgi no transportlīdzekļu braukšanas ātruma. Savukārt īpaši aprīkota automašīna</w:t>
      </w:r>
      <w:r w:rsidR="00C40B44" w:rsidRPr="00287747">
        <w:rPr>
          <w:lang w:val="lv-LV"/>
        </w:rPr>
        <w:t>, kuru kampaņas vajadzībām nodrošinās uzņēmums SIA “JARVA”</w:t>
      </w:r>
      <w:r w:rsidR="00D933C5" w:rsidRPr="00287747">
        <w:rPr>
          <w:lang w:val="lv-LV"/>
        </w:rPr>
        <w:t xml:space="preserve">, veiks transportlīdzekļu pārbaudi </w:t>
      </w:r>
      <w:r w:rsidR="00C40B44" w:rsidRPr="00287747">
        <w:rPr>
          <w:lang w:val="lv-LV"/>
        </w:rPr>
        <w:t xml:space="preserve">ar speciālas programmatūras </w:t>
      </w:r>
      <w:proofErr w:type="spellStart"/>
      <w:r w:rsidR="00C40B44" w:rsidRPr="00287747">
        <w:rPr>
          <w:lang w:val="lv-LV"/>
        </w:rPr>
        <w:t>Eunomia</w:t>
      </w:r>
      <w:proofErr w:type="spellEnd"/>
      <w:r w:rsidR="00C40B44" w:rsidRPr="00287747">
        <w:rPr>
          <w:lang w:val="lv-LV"/>
        </w:rPr>
        <w:t xml:space="preserve"> palīdzību, </w:t>
      </w:r>
      <w:r w:rsidR="00D933C5" w:rsidRPr="00287747">
        <w:rPr>
          <w:lang w:val="lv-LV"/>
        </w:rPr>
        <w:t>aktīvi piedaloties ceļu satiksmē.</w:t>
      </w:r>
      <w:r w:rsidR="00345F95" w:rsidRPr="00287747">
        <w:rPr>
          <w:lang w:val="lv-LV"/>
        </w:rPr>
        <w:t xml:space="preserve"> </w:t>
      </w:r>
    </w:p>
    <w:p w14:paraId="7D73811D" w14:textId="5A7BA92E" w:rsidR="0080624B" w:rsidRPr="00287747" w:rsidRDefault="0080624B" w:rsidP="0080624B">
      <w:pPr>
        <w:spacing w:after="0" w:line="240" w:lineRule="auto"/>
        <w:jc w:val="both"/>
        <w:rPr>
          <w:lang w:val="lv-LV"/>
        </w:rPr>
      </w:pPr>
      <w:r w:rsidRPr="00287747">
        <w:rPr>
          <w:lang w:val="lv-LV"/>
        </w:rPr>
        <w:t xml:space="preserve">Paredzams, ka apkopotā statistika un izdarītie secinājumi ļaus nākotnē pilnveidot metodes autovadītāju informēšanai par OCTA un tehniskās apskates nepieciešamību, kā arī cīnīties ar pārkāpējiem. “Noteikti vērts izskatīt iespēju nākotnē pielāgot stacionāros fotoradarus OCTA un tehniskās apskates kontrolei visā transporta plūsmā, neatkarīgi no transportlīdzekļu braukšanas ātruma. Tāpat lielāka uzmanība jāvelta to ceļu posmu uzraudzībai, kas ikdienā netiek kontrolēta ar stacionārajiem fotoradariem,” piebilst </w:t>
      </w:r>
      <w:proofErr w:type="spellStart"/>
      <w:r w:rsidRPr="00287747">
        <w:rPr>
          <w:lang w:val="lv-LV"/>
        </w:rPr>
        <w:t>J.Abāšins</w:t>
      </w:r>
      <w:proofErr w:type="spellEnd"/>
      <w:r w:rsidRPr="00287747">
        <w:rPr>
          <w:lang w:val="lv-LV"/>
        </w:rPr>
        <w:t>.</w:t>
      </w:r>
    </w:p>
    <w:p w14:paraId="2ABC2695" w14:textId="77777777" w:rsidR="009B4E8D" w:rsidRPr="00C12217" w:rsidRDefault="009B4E8D" w:rsidP="009B4E8D">
      <w:pPr>
        <w:spacing w:after="0" w:line="240" w:lineRule="auto"/>
        <w:jc w:val="both"/>
        <w:rPr>
          <w:lang w:val="lv-LV"/>
        </w:rPr>
      </w:pPr>
    </w:p>
    <w:p w14:paraId="363D3D13" w14:textId="1179B9B6" w:rsidR="006C3376" w:rsidRPr="00287747" w:rsidRDefault="00B278CD" w:rsidP="00B278CD">
      <w:pPr>
        <w:spacing w:after="0" w:line="240" w:lineRule="auto"/>
        <w:jc w:val="both"/>
        <w:rPr>
          <w:lang w:val="lv-LV"/>
        </w:rPr>
      </w:pPr>
      <w:r w:rsidRPr="00287747">
        <w:rPr>
          <w:lang w:val="lv-LV"/>
        </w:rPr>
        <w:t xml:space="preserve">1997. gadā Latvijā tika ieviesta OCTA sistēma. Tiesības veikt OCTA apdrošināšanu Latvijā ir AAS “Balta”, AAS “Baltijas Apdrošināšanas Nams”, AAS “BTA </w:t>
      </w:r>
      <w:proofErr w:type="spellStart"/>
      <w:r w:rsidRPr="00287747">
        <w:rPr>
          <w:lang w:val="lv-LV"/>
        </w:rPr>
        <w:t>Baltic</w:t>
      </w:r>
      <w:proofErr w:type="spellEnd"/>
      <w:r w:rsidRPr="00287747">
        <w:rPr>
          <w:lang w:val="lv-LV"/>
        </w:rPr>
        <w:t xml:space="preserve"> </w:t>
      </w:r>
      <w:proofErr w:type="spellStart"/>
      <w:r w:rsidRPr="00287747">
        <w:rPr>
          <w:lang w:val="lv-LV"/>
        </w:rPr>
        <w:t>Insurance</w:t>
      </w:r>
      <w:proofErr w:type="spellEnd"/>
      <w:r w:rsidRPr="00287747">
        <w:rPr>
          <w:lang w:val="lv-LV"/>
        </w:rPr>
        <w:t xml:space="preserve"> </w:t>
      </w:r>
      <w:proofErr w:type="spellStart"/>
      <w:r w:rsidRPr="00287747">
        <w:rPr>
          <w:lang w:val="lv-LV"/>
        </w:rPr>
        <w:t>Company</w:t>
      </w:r>
      <w:proofErr w:type="spellEnd"/>
      <w:r w:rsidRPr="00287747">
        <w:rPr>
          <w:lang w:val="lv-LV"/>
        </w:rPr>
        <w:t>”, “</w:t>
      </w:r>
      <w:proofErr w:type="spellStart"/>
      <w:r w:rsidRPr="00287747">
        <w:rPr>
          <w:lang w:val="lv-LV"/>
        </w:rPr>
        <w:t>Compensa</w:t>
      </w:r>
      <w:proofErr w:type="spellEnd"/>
      <w:r w:rsidRPr="00287747">
        <w:rPr>
          <w:lang w:val="lv-LV"/>
        </w:rPr>
        <w:t xml:space="preserve"> </w:t>
      </w:r>
      <w:proofErr w:type="spellStart"/>
      <w:r w:rsidRPr="00287747">
        <w:rPr>
          <w:lang w:val="lv-LV"/>
        </w:rPr>
        <w:t>Vienna</w:t>
      </w:r>
      <w:proofErr w:type="spellEnd"/>
      <w:r w:rsidRPr="00287747">
        <w:rPr>
          <w:lang w:val="lv-LV"/>
        </w:rPr>
        <w:t xml:space="preserve"> </w:t>
      </w:r>
      <w:proofErr w:type="spellStart"/>
      <w:r w:rsidRPr="00287747">
        <w:rPr>
          <w:lang w:val="lv-LV"/>
        </w:rPr>
        <w:t>Insurance</w:t>
      </w:r>
      <w:proofErr w:type="spellEnd"/>
      <w:r w:rsidRPr="00287747">
        <w:rPr>
          <w:lang w:val="lv-LV"/>
        </w:rPr>
        <w:t xml:space="preserve"> </w:t>
      </w:r>
      <w:proofErr w:type="spellStart"/>
      <w:r w:rsidRPr="00287747">
        <w:rPr>
          <w:lang w:val="lv-LV"/>
        </w:rPr>
        <w:t>Group</w:t>
      </w:r>
      <w:proofErr w:type="spellEnd"/>
      <w:r w:rsidRPr="00287747">
        <w:rPr>
          <w:lang w:val="lv-LV"/>
        </w:rPr>
        <w:t xml:space="preserve">” ADB Latvijas filiāle, “ERGO </w:t>
      </w:r>
      <w:proofErr w:type="spellStart"/>
      <w:r w:rsidRPr="00287747">
        <w:rPr>
          <w:lang w:val="lv-LV"/>
        </w:rPr>
        <w:t>Insurance</w:t>
      </w:r>
      <w:proofErr w:type="spellEnd"/>
      <w:r w:rsidRPr="00287747">
        <w:rPr>
          <w:lang w:val="lv-LV"/>
        </w:rPr>
        <w:t>” SE Latvijas filiāle, ADB “</w:t>
      </w:r>
      <w:proofErr w:type="spellStart"/>
      <w:r w:rsidRPr="00287747">
        <w:rPr>
          <w:lang w:val="lv-LV"/>
        </w:rPr>
        <w:t>Gjensidige</w:t>
      </w:r>
      <w:proofErr w:type="spellEnd"/>
      <w:r w:rsidRPr="00287747">
        <w:rPr>
          <w:lang w:val="lv-LV"/>
        </w:rPr>
        <w:t>” Latvijas filiāle, “</w:t>
      </w:r>
      <w:proofErr w:type="spellStart"/>
      <w:r w:rsidRPr="00287747">
        <w:rPr>
          <w:lang w:val="lv-LV"/>
        </w:rPr>
        <w:t>If</w:t>
      </w:r>
      <w:proofErr w:type="spellEnd"/>
      <w:r w:rsidRPr="00287747">
        <w:rPr>
          <w:lang w:val="lv-LV"/>
        </w:rPr>
        <w:t xml:space="preserve"> P&amp;C </w:t>
      </w:r>
      <w:proofErr w:type="spellStart"/>
      <w:r w:rsidRPr="00287747">
        <w:rPr>
          <w:lang w:val="lv-LV"/>
        </w:rPr>
        <w:t>Insurance</w:t>
      </w:r>
      <w:proofErr w:type="spellEnd"/>
      <w:r w:rsidRPr="00287747">
        <w:rPr>
          <w:lang w:val="lv-LV"/>
        </w:rPr>
        <w:t xml:space="preserve">” AS Latvijas filiāle, “Swedbank P&amp;C </w:t>
      </w:r>
      <w:proofErr w:type="spellStart"/>
      <w:r w:rsidRPr="00287747">
        <w:rPr>
          <w:lang w:val="lv-LV"/>
        </w:rPr>
        <w:t>Insurance</w:t>
      </w:r>
      <w:proofErr w:type="spellEnd"/>
      <w:r w:rsidRPr="00287747">
        <w:rPr>
          <w:lang w:val="lv-LV"/>
        </w:rPr>
        <w:t>” AS Latvijas filiāle un «</w:t>
      </w:r>
      <w:proofErr w:type="spellStart"/>
      <w:r w:rsidRPr="00287747">
        <w:rPr>
          <w:lang w:val="lv-LV"/>
        </w:rPr>
        <w:t>Balcia</w:t>
      </w:r>
      <w:proofErr w:type="spellEnd"/>
      <w:r w:rsidRPr="00287747">
        <w:rPr>
          <w:lang w:val="lv-LV"/>
        </w:rPr>
        <w:t xml:space="preserve"> </w:t>
      </w:r>
      <w:proofErr w:type="spellStart"/>
      <w:r w:rsidRPr="00287747">
        <w:rPr>
          <w:lang w:val="lv-LV"/>
        </w:rPr>
        <w:t>Insurance</w:t>
      </w:r>
      <w:proofErr w:type="spellEnd"/>
      <w:r w:rsidRPr="00287747">
        <w:rPr>
          <w:lang w:val="lv-LV"/>
        </w:rPr>
        <w:t>» SE.</w:t>
      </w:r>
    </w:p>
    <w:p w14:paraId="05D642DD" w14:textId="77777777" w:rsidR="00B278CD" w:rsidRPr="00287747" w:rsidRDefault="00B278CD" w:rsidP="006C3376">
      <w:pPr>
        <w:spacing w:after="0" w:line="240" w:lineRule="auto"/>
        <w:rPr>
          <w:sz w:val="20"/>
          <w:szCs w:val="20"/>
          <w:lang w:val="lv-LV"/>
        </w:rPr>
      </w:pPr>
    </w:p>
    <w:p w14:paraId="35F67807" w14:textId="2479F941" w:rsidR="00E22A84" w:rsidRPr="00C12217" w:rsidRDefault="00E22A84" w:rsidP="00E22A84">
      <w:pPr>
        <w:spacing w:after="0" w:line="240" w:lineRule="auto"/>
        <w:jc w:val="right"/>
        <w:rPr>
          <w:rFonts w:cs="Times New Roman"/>
          <w:bCs/>
          <w:i/>
          <w:sz w:val="20"/>
          <w:szCs w:val="20"/>
          <w:lang w:val="lv-LV"/>
        </w:rPr>
      </w:pPr>
      <w:r w:rsidRPr="00C12217">
        <w:rPr>
          <w:rFonts w:cs="Times New Roman"/>
          <w:bCs/>
          <w:i/>
          <w:sz w:val="20"/>
          <w:szCs w:val="20"/>
          <w:lang w:val="lv-LV"/>
        </w:rPr>
        <w:t>Papildus informācija</w:t>
      </w:r>
    </w:p>
    <w:p w14:paraId="4B67728B" w14:textId="77777777" w:rsidR="00E22A84" w:rsidRPr="00C12217" w:rsidRDefault="00E22A84" w:rsidP="00E22A84">
      <w:pPr>
        <w:spacing w:after="0" w:line="240" w:lineRule="auto"/>
        <w:jc w:val="right"/>
        <w:rPr>
          <w:rFonts w:cs="Times New Roman"/>
          <w:bCs/>
          <w:i/>
          <w:sz w:val="20"/>
          <w:szCs w:val="20"/>
          <w:lang w:val="lv-LV"/>
        </w:rPr>
      </w:pPr>
      <w:r w:rsidRPr="00C12217">
        <w:rPr>
          <w:rFonts w:cs="Times New Roman"/>
          <w:bCs/>
          <w:i/>
          <w:sz w:val="20"/>
          <w:szCs w:val="20"/>
          <w:lang w:val="lv-LV"/>
        </w:rPr>
        <w:t>LTAB sabiedrisko attiecību konsultants</w:t>
      </w:r>
    </w:p>
    <w:p w14:paraId="5AA21BB5" w14:textId="77777777" w:rsidR="00E22A84" w:rsidRPr="00C12217" w:rsidRDefault="00E22A84" w:rsidP="00E22A84">
      <w:pPr>
        <w:spacing w:after="0" w:line="240" w:lineRule="auto"/>
        <w:jc w:val="right"/>
        <w:rPr>
          <w:rFonts w:cs="Times New Roman"/>
          <w:bCs/>
          <w:i/>
          <w:sz w:val="20"/>
          <w:szCs w:val="20"/>
          <w:lang w:val="lv-LV"/>
        </w:rPr>
      </w:pPr>
      <w:r w:rsidRPr="00C12217">
        <w:rPr>
          <w:rFonts w:cs="Times New Roman"/>
          <w:bCs/>
          <w:i/>
          <w:sz w:val="20"/>
          <w:szCs w:val="20"/>
          <w:lang w:val="lv-LV"/>
        </w:rPr>
        <w:t>Gints Lazdiņš</w:t>
      </w:r>
    </w:p>
    <w:p w14:paraId="69A6FE67" w14:textId="424FC530" w:rsidR="00617E51" w:rsidRPr="00287747" w:rsidRDefault="00E22A84" w:rsidP="001A0DF5">
      <w:pPr>
        <w:spacing w:after="0" w:line="240" w:lineRule="auto"/>
        <w:jc w:val="right"/>
        <w:rPr>
          <w:sz w:val="20"/>
          <w:szCs w:val="20"/>
          <w:lang w:val="lv-LV"/>
        </w:rPr>
      </w:pPr>
      <w:proofErr w:type="spellStart"/>
      <w:r w:rsidRPr="00C12217">
        <w:rPr>
          <w:rFonts w:cs="Times New Roman"/>
          <w:bCs/>
          <w:i/>
          <w:sz w:val="20"/>
          <w:szCs w:val="20"/>
          <w:lang w:val="lv-LV"/>
        </w:rPr>
        <w:t>Tālr</w:t>
      </w:r>
      <w:proofErr w:type="spellEnd"/>
      <w:r w:rsidRPr="00C12217">
        <w:rPr>
          <w:rFonts w:cs="Times New Roman"/>
          <w:bCs/>
          <w:i/>
          <w:sz w:val="20"/>
          <w:szCs w:val="20"/>
          <w:lang w:val="lv-LV"/>
        </w:rPr>
        <w:t>: +371 29442282, E-</w:t>
      </w:r>
      <w:r w:rsidRPr="00287747">
        <w:rPr>
          <w:rFonts w:cs="Times New Roman"/>
          <w:bCs/>
          <w:i/>
          <w:sz w:val="20"/>
          <w:szCs w:val="20"/>
          <w:lang w:val="lv-LV"/>
        </w:rPr>
        <w:t>pasts: gints@olsen.lv</w:t>
      </w:r>
    </w:p>
    <w:sectPr w:rsidR="00617E51" w:rsidRPr="00287747" w:rsidSect="00C40B44">
      <w:headerReference w:type="default" r:id="rId8"/>
      <w:footerReference w:type="default" r:id="rId9"/>
      <w:pgSz w:w="11906" w:h="16838"/>
      <w:pgMar w:top="1280" w:right="991" w:bottom="127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AB12" w14:textId="77777777" w:rsidR="00E75D1E" w:rsidRDefault="00E75D1E" w:rsidP="00C62AF7">
      <w:pPr>
        <w:spacing w:after="0" w:line="240" w:lineRule="auto"/>
      </w:pPr>
      <w:r>
        <w:separator/>
      </w:r>
    </w:p>
  </w:endnote>
  <w:endnote w:type="continuationSeparator" w:id="0">
    <w:p w14:paraId="4B53548D" w14:textId="77777777" w:rsidR="00E75D1E" w:rsidRDefault="00E75D1E" w:rsidP="00C62AF7">
      <w:pPr>
        <w:spacing w:after="0" w:line="240" w:lineRule="auto"/>
      </w:pPr>
      <w:r>
        <w:continuationSeparator/>
      </w:r>
    </w:p>
  </w:endnote>
  <w:endnote w:type="continuationNotice" w:id="1">
    <w:p w14:paraId="57C6D2B9" w14:textId="77777777" w:rsidR="00E75D1E" w:rsidRDefault="00E75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9810" w14:textId="77777777" w:rsidR="00E75D1E" w:rsidRDefault="00E75D1E" w:rsidP="00C62AF7">
      <w:pPr>
        <w:spacing w:after="0" w:line="240" w:lineRule="auto"/>
      </w:pPr>
      <w:r>
        <w:separator/>
      </w:r>
    </w:p>
  </w:footnote>
  <w:footnote w:type="continuationSeparator" w:id="0">
    <w:p w14:paraId="38F877CF" w14:textId="77777777" w:rsidR="00E75D1E" w:rsidRDefault="00E75D1E" w:rsidP="00C62AF7">
      <w:pPr>
        <w:spacing w:after="0" w:line="240" w:lineRule="auto"/>
      </w:pPr>
      <w:r>
        <w:continuationSeparator/>
      </w:r>
    </w:p>
  </w:footnote>
  <w:footnote w:type="continuationNotice" w:id="1">
    <w:p w14:paraId="72A6B0AE" w14:textId="77777777" w:rsidR="00E75D1E" w:rsidRDefault="00E75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39C2"/>
    <w:multiLevelType w:val="hybridMultilevel"/>
    <w:tmpl w:val="1E16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56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22CB"/>
    <w:rsid w:val="00033965"/>
    <w:rsid w:val="00034426"/>
    <w:rsid w:val="00035AEF"/>
    <w:rsid w:val="00040AE8"/>
    <w:rsid w:val="00041B20"/>
    <w:rsid w:val="00042742"/>
    <w:rsid w:val="00042A1B"/>
    <w:rsid w:val="00046202"/>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0CC5"/>
    <w:rsid w:val="00100D4B"/>
    <w:rsid w:val="001029A0"/>
    <w:rsid w:val="00103B45"/>
    <w:rsid w:val="00104DBB"/>
    <w:rsid w:val="001071B7"/>
    <w:rsid w:val="00112616"/>
    <w:rsid w:val="001205E8"/>
    <w:rsid w:val="0012264C"/>
    <w:rsid w:val="001248BF"/>
    <w:rsid w:val="00126876"/>
    <w:rsid w:val="00131772"/>
    <w:rsid w:val="001331AD"/>
    <w:rsid w:val="0013589D"/>
    <w:rsid w:val="00136EF0"/>
    <w:rsid w:val="00137C61"/>
    <w:rsid w:val="00143485"/>
    <w:rsid w:val="00144B7F"/>
    <w:rsid w:val="0014685E"/>
    <w:rsid w:val="0015139B"/>
    <w:rsid w:val="00157DD1"/>
    <w:rsid w:val="001662C0"/>
    <w:rsid w:val="00170916"/>
    <w:rsid w:val="00171015"/>
    <w:rsid w:val="00181352"/>
    <w:rsid w:val="001860C0"/>
    <w:rsid w:val="001A0DF5"/>
    <w:rsid w:val="001A5528"/>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446E2"/>
    <w:rsid w:val="002556B2"/>
    <w:rsid w:val="00256127"/>
    <w:rsid w:val="0025641A"/>
    <w:rsid w:val="00257D3F"/>
    <w:rsid w:val="0027402E"/>
    <w:rsid w:val="0027756B"/>
    <w:rsid w:val="00282F67"/>
    <w:rsid w:val="00283E3C"/>
    <w:rsid w:val="002857F0"/>
    <w:rsid w:val="00286061"/>
    <w:rsid w:val="00287747"/>
    <w:rsid w:val="0029047C"/>
    <w:rsid w:val="00295433"/>
    <w:rsid w:val="00297163"/>
    <w:rsid w:val="002A10E7"/>
    <w:rsid w:val="002A1269"/>
    <w:rsid w:val="002A2DC8"/>
    <w:rsid w:val="002C0464"/>
    <w:rsid w:val="002C07F5"/>
    <w:rsid w:val="002C654A"/>
    <w:rsid w:val="002D0FFD"/>
    <w:rsid w:val="002D452E"/>
    <w:rsid w:val="002D5F23"/>
    <w:rsid w:val="002F0F77"/>
    <w:rsid w:val="002F1384"/>
    <w:rsid w:val="0030458B"/>
    <w:rsid w:val="003079C2"/>
    <w:rsid w:val="00307AF2"/>
    <w:rsid w:val="00315D02"/>
    <w:rsid w:val="00316F17"/>
    <w:rsid w:val="00320EEC"/>
    <w:rsid w:val="00322690"/>
    <w:rsid w:val="00324D9C"/>
    <w:rsid w:val="00327D20"/>
    <w:rsid w:val="003328A9"/>
    <w:rsid w:val="003348FF"/>
    <w:rsid w:val="003353F6"/>
    <w:rsid w:val="00337C26"/>
    <w:rsid w:val="00340E8E"/>
    <w:rsid w:val="003439F8"/>
    <w:rsid w:val="00345146"/>
    <w:rsid w:val="00345F95"/>
    <w:rsid w:val="003472AE"/>
    <w:rsid w:val="003653B1"/>
    <w:rsid w:val="003662A8"/>
    <w:rsid w:val="00376EBA"/>
    <w:rsid w:val="003777BD"/>
    <w:rsid w:val="00377DFC"/>
    <w:rsid w:val="00387404"/>
    <w:rsid w:val="00390CF5"/>
    <w:rsid w:val="003931BE"/>
    <w:rsid w:val="003B3325"/>
    <w:rsid w:val="003C0636"/>
    <w:rsid w:val="003C0A9F"/>
    <w:rsid w:val="003C10B1"/>
    <w:rsid w:val="003D14B9"/>
    <w:rsid w:val="003D6848"/>
    <w:rsid w:val="003D70EC"/>
    <w:rsid w:val="003E1FC8"/>
    <w:rsid w:val="003E3ED9"/>
    <w:rsid w:val="003F0C09"/>
    <w:rsid w:val="003F3E0D"/>
    <w:rsid w:val="003F70B5"/>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3938"/>
    <w:rsid w:val="00436B41"/>
    <w:rsid w:val="00441893"/>
    <w:rsid w:val="0045112B"/>
    <w:rsid w:val="0045192A"/>
    <w:rsid w:val="00453C4A"/>
    <w:rsid w:val="00453FCE"/>
    <w:rsid w:val="00455F80"/>
    <w:rsid w:val="00462BA7"/>
    <w:rsid w:val="004647F2"/>
    <w:rsid w:val="00465B16"/>
    <w:rsid w:val="004660D8"/>
    <w:rsid w:val="0047674A"/>
    <w:rsid w:val="00480144"/>
    <w:rsid w:val="00481423"/>
    <w:rsid w:val="00483023"/>
    <w:rsid w:val="00484AAC"/>
    <w:rsid w:val="004B2074"/>
    <w:rsid w:val="004B51DD"/>
    <w:rsid w:val="004B7D60"/>
    <w:rsid w:val="004C310E"/>
    <w:rsid w:val="004C32E0"/>
    <w:rsid w:val="004C66AB"/>
    <w:rsid w:val="004D366B"/>
    <w:rsid w:val="004D497B"/>
    <w:rsid w:val="004D517B"/>
    <w:rsid w:val="004F0200"/>
    <w:rsid w:val="004F0C08"/>
    <w:rsid w:val="004F3819"/>
    <w:rsid w:val="004F39A9"/>
    <w:rsid w:val="004F5DA9"/>
    <w:rsid w:val="00506CDA"/>
    <w:rsid w:val="00512411"/>
    <w:rsid w:val="00520799"/>
    <w:rsid w:val="00521237"/>
    <w:rsid w:val="0053256E"/>
    <w:rsid w:val="00546CA6"/>
    <w:rsid w:val="0054769C"/>
    <w:rsid w:val="00547718"/>
    <w:rsid w:val="00555CA2"/>
    <w:rsid w:val="00557E48"/>
    <w:rsid w:val="00572082"/>
    <w:rsid w:val="0057551A"/>
    <w:rsid w:val="0058067D"/>
    <w:rsid w:val="005842C4"/>
    <w:rsid w:val="00586088"/>
    <w:rsid w:val="00590ADB"/>
    <w:rsid w:val="005914DF"/>
    <w:rsid w:val="00591549"/>
    <w:rsid w:val="005919C4"/>
    <w:rsid w:val="005A30D1"/>
    <w:rsid w:val="005A48A2"/>
    <w:rsid w:val="005A4CDE"/>
    <w:rsid w:val="005A6817"/>
    <w:rsid w:val="005B0056"/>
    <w:rsid w:val="005B0300"/>
    <w:rsid w:val="005B0F55"/>
    <w:rsid w:val="005B38AA"/>
    <w:rsid w:val="005C0437"/>
    <w:rsid w:val="005C68E5"/>
    <w:rsid w:val="005D0EAA"/>
    <w:rsid w:val="005D10B6"/>
    <w:rsid w:val="005E33A0"/>
    <w:rsid w:val="005E4497"/>
    <w:rsid w:val="005E69F5"/>
    <w:rsid w:val="005F0787"/>
    <w:rsid w:val="005F56B1"/>
    <w:rsid w:val="005F6CC7"/>
    <w:rsid w:val="005F757B"/>
    <w:rsid w:val="006039B0"/>
    <w:rsid w:val="00605F87"/>
    <w:rsid w:val="0061058D"/>
    <w:rsid w:val="00612344"/>
    <w:rsid w:val="00617A1C"/>
    <w:rsid w:val="00617E51"/>
    <w:rsid w:val="00620CCF"/>
    <w:rsid w:val="00622A7B"/>
    <w:rsid w:val="00633287"/>
    <w:rsid w:val="00646632"/>
    <w:rsid w:val="00646742"/>
    <w:rsid w:val="00647776"/>
    <w:rsid w:val="00650F22"/>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49D9"/>
    <w:rsid w:val="006F5138"/>
    <w:rsid w:val="00713EB5"/>
    <w:rsid w:val="00717F4C"/>
    <w:rsid w:val="0072564B"/>
    <w:rsid w:val="007270BA"/>
    <w:rsid w:val="0073150A"/>
    <w:rsid w:val="00733850"/>
    <w:rsid w:val="007377BD"/>
    <w:rsid w:val="007504FB"/>
    <w:rsid w:val="00751092"/>
    <w:rsid w:val="00751698"/>
    <w:rsid w:val="0075189F"/>
    <w:rsid w:val="00753BB7"/>
    <w:rsid w:val="0075427D"/>
    <w:rsid w:val="007602E9"/>
    <w:rsid w:val="00763758"/>
    <w:rsid w:val="00763BDB"/>
    <w:rsid w:val="0077408B"/>
    <w:rsid w:val="007772E1"/>
    <w:rsid w:val="007865F0"/>
    <w:rsid w:val="007945D6"/>
    <w:rsid w:val="00796E1D"/>
    <w:rsid w:val="007A745D"/>
    <w:rsid w:val="007B39C1"/>
    <w:rsid w:val="007B4581"/>
    <w:rsid w:val="007B58F9"/>
    <w:rsid w:val="007C422F"/>
    <w:rsid w:val="007C56F9"/>
    <w:rsid w:val="007C78FE"/>
    <w:rsid w:val="007D7EE0"/>
    <w:rsid w:val="007E06A4"/>
    <w:rsid w:val="007E23C1"/>
    <w:rsid w:val="007F6B06"/>
    <w:rsid w:val="00801A6E"/>
    <w:rsid w:val="00802C17"/>
    <w:rsid w:val="008037BF"/>
    <w:rsid w:val="00805ED7"/>
    <w:rsid w:val="0080624B"/>
    <w:rsid w:val="008121C9"/>
    <w:rsid w:val="008175EC"/>
    <w:rsid w:val="008219D6"/>
    <w:rsid w:val="008224D6"/>
    <w:rsid w:val="008263F2"/>
    <w:rsid w:val="008278BE"/>
    <w:rsid w:val="0083007F"/>
    <w:rsid w:val="00830B67"/>
    <w:rsid w:val="0083147B"/>
    <w:rsid w:val="00832AC8"/>
    <w:rsid w:val="00832F07"/>
    <w:rsid w:val="00836BDC"/>
    <w:rsid w:val="008406D3"/>
    <w:rsid w:val="00841331"/>
    <w:rsid w:val="00847685"/>
    <w:rsid w:val="008479D1"/>
    <w:rsid w:val="008536FF"/>
    <w:rsid w:val="008566C2"/>
    <w:rsid w:val="00857716"/>
    <w:rsid w:val="00863F28"/>
    <w:rsid w:val="00864951"/>
    <w:rsid w:val="008666E7"/>
    <w:rsid w:val="008712EA"/>
    <w:rsid w:val="00881B76"/>
    <w:rsid w:val="00883DFF"/>
    <w:rsid w:val="0088773F"/>
    <w:rsid w:val="00895546"/>
    <w:rsid w:val="00896C1A"/>
    <w:rsid w:val="008A0573"/>
    <w:rsid w:val="008A1996"/>
    <w:rsid w:val="008A2822"/>
    <w:rsid w:val="008A39B5"/>
    <w:rsid w:val="008A460D"/>
    <w:rsid w:val="008C2224"/>
    <w:rsid w:val="008C244C"/>
    <w:rsid w:val="008C54EA"/>
    <w:rsid w:val="008D195A"/>
    <w:rsid w:val="008D1DF0"/>
    <w:rsid w:val="008D5D15"/>
    <w:rsid w:val="008E29EF"/>
    <w:rsid w:val="008E57EE"/>
    <w:rsid w:val="008F3EE4"/>
    <w:rsid w:val="008F53A5"/>
    <w:rsid w:val="008F5F45"/>
    <w:rsid w:val="008F7837"/>
    <w:rsid w:val="00904975"/>
    <w:rsid w:val="00906349"/>
    <w:rsid w:val="00910480"/>
    <w:rsid w:val="00910678"/>
    <w:rsid w:val="00916F70"/>
    <w:rsid w:val="00931E0A"/>
    <w:rsid w:val="009469B0"/>
    <w:rsid w:val="00950993"/>
    <w:rsid w:val="0095482C"/>
    <w:rsid w:val="00960BB9"/>
    <w:rsid w:val="00964DE9"/>
    <w:rsid w:val="0097040E"/>
    <w:rsid w:val="009722A2"/>
    <w:rsid w:val="00972764"/>
    <w:rsid w:val="00972793"/>
    <w:rsid w:val="00973D97"/>
    <w:rsid w:val="00975B7D"/>
    <w:rsid w:val="00983FD8"/>
    <w:rsid w:val="00984BEE"/>
    <w:rsid w:val="00992460"/>
    <w:rsid w:val="00993AE3"/>
    <w:rsid w:val="00994B4F"/>
    <w:rsid w:val="0099708E"/>
    <w:rsid w:val="009A3C5D"/>
    <w:rsid w:val="009A46C6"/>
    <w:rsid w:val="009B0C91"/>
    <w:rsid w:val="009B4AE8"/>
    <w:rsid w:val="009B4E8D"/>
    <w:rsid w:val="009B5D19"/>
    <w:rsid w:val="009C0771"/>
    <w:rsid w:val="009C520F"/>
    <w:rsid w:val="009C7EB9"/>
    <w:rsid w:val="009D3EE4"/>
    <w:rsid w:val="009E2E5A"/>
    <w:rsid w:val="009E3CC3"/>
    <w:rsid w:val="009F12BD"/>
    <w:rsid w:val="00A11F47"/>
    <w:rsid w:val="00A11F4F"/>
    <w:rsid w:val="00A122A4"/>
    <w:rsid w:val="00A171D4"/>
    <w:rsid w:val="00A21071"/>
    <w:rsid w:val="00A24B52"/>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4EB6"/>
    <w:rsid w:val="00AC5EE7"/>
    <w:rsid w:val="00AC7029"/>
    <w:rsid w:val="00AD04CC"/>
    <w:rsid w:val="00AD0FE3"/>
    <w:rsid w:val="00AD501F"/>
    <w:rsid w:val="00AD74F1"/>
    <w:rsid w:val="00AE1616"/>
    <w:rsid w:val="00AE2CEB"/>
    <w:rsid w:val="00AE3928"/>
    <w:rsid w:val="00AF668D"/>
    <w:rsid w:val="00B011DC"/>
    <w:rsid w:val="00B015D2"/>
    <w:rsid w:val="00B053B8"/>
    <w:rsid w:val="00B14742"/>
    <w:rsid w:val="00B21E21"/>
    <w:rsid w:val="00B228FC"/>
    <w:rsid w:val="00B278CD"/>
    <w:rsid w:val="00B27FA1"/>
    <w:rsid w:val="00B31BA0"/>
    <w:rsid w:val="00B31E64"/>
    <w:rsid w:val="00B367B9"/>
    <w:rsid w:val="00B369BD"/>
    <w:rsid w:val="00B404E9"/>
    <w:rsid w:val="00B431F4"/>
    <w:rsid w:val="00B44512"/>
    <w:rsid w:val="00B44BF5"/>
    <w:rsid w:val="00B5015A"/>
    <w:rsid w:val="00B51D5C"/>
    <w:rsid w:val="00B53C19"/>
    <w:rsid w:val="00B60EA6"/>
    <w:rsid w:val="00B61B45"/>
    <w:rsid w:val="00B61BA5"/>
    <w:rsid w:val="00B6214F"/>
    <w:rsid w:val="00B703DA"/>
    <w:rsid w:val="00B7109E"/>
    <w:rsid w:val="00B71D64"/>
    <w:rsid w:val="00B77424"/>
    <w:rsid w:val="00B85A7A"/>
    <w:rsid w:val="00B917CF"/>
    <w:rsid w:val="00B96299"/>
    <w:rsid w:val="00BA305B"/>
    <w:rsid w:val="00BB1FDF"/>
    <w:rsid w:val="00BB52D9"/>
    <w:rsid w:val="00BB784E"/>
    <w:rsid w:val="00BC3AFA"/>
    <w:rsid w:val="00BC558F"/>
    <w:rsid w:val="00BC6C58"/>
    <w:rsid w:val="00BD2DCE"/>
    <w:rsid w:val="00BD4545"/>
    <w:rsid w:val="00BE083C"/>
    <w:rsid w:val="00BE1320"/>
    <w:rsid w:val="00BE1606"/>
    <w:rsid w:val="00BE66D5"/>
    <w:rsid w:val="00BF1FAC"/>
    <w:rsid w:val="00C02116"/>
    <w:rsid w:val="00C03176"/>
    <w:rsid w:val="00C108D5"/>
    <w:rsid w:val="00C11A5C"/>
    <w:rsid w:val="00C12217"/>
    <w:rsid w:val="00C127B8"/>
    <w:rsid w:val="00C12FDC"/>
    <w:rsid w:val="00C136D7"/>
    <w:rsid w:val="00C2008E"/>
    <w:rsid w:val="00C2125D"/>
    <w:rsid w:val="00C26043"/>
    <w:rsid w:val="00C26506"/>
    <w:rsid w:val="00C26DA6"/>
    <w:rsid w:val="00C40B44"/>
    <w:rsid w:val="00C52595"/>
    <w:rsid w:val="00C52AB9"/>
    <w:rsid w:val="00C53CC6"/>
    <w:rsid w:val="00C548D4"/>
    <w:rsid w:val="00C574CE"/>
    <w:rsid w:val="00C62AF7"/>
    <w:rsid w:val="00C639BD"/>
    <w:rsid w:val="00C65CB9"/>
    <w:rsid w:val="00C7256F"/>
    <w:rsid w:val="00C80E9A"/>
    <w:rsid w:val="00C81536"/>
    <w:rsid w:val="00C83C7A"/>
    <w:rsid w:val="00C8688F"/>
    <w:rsid w:val="00C91615"/>
    <w:rsid w:val="00C91DEB"/>
    <w:rsid w:val="00C93D4F"/>
    <w:rsid w:val="00C94642"/>
    <w:rsid w:val="00C94A01"/>
    <w:rsid w:val="00C956C5"/>
    <w:rsid w:val="00C960D8"/>
    <w:rsid w:val="00C9669C"/>
    <w:rsid w:val="00CA4073"/>
    <w:rsid w:val="00CB2245"/>
    <w:rsid w:val="00CB24EC"/>
    <w:rsid w:val="00CB34A1"/>
    <w:rsid w:val="00CC1D83"/>
    <w:rsid w:val="00CC37A5"/>
    <w:rsid w:val="00CC3C43"/>
    <w:rsid w:val="00CD4857"/>
    <w:rsid w:val="00CE1DC8"/>
    <w:rsid w:val="00CF25BB"/>
    <w:rsid w:val="00CF3FE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933C5"/>
    <w:rsid w:val="00DA1B67"/>
    <w:rsid w:val="00DA22C6"/>
    <w:rsid w:val="00DA6558"/>
    <w:rsid w:val="00DA7FCA"/>
    <w:rsid w:val="00DB37AC"/>
    <w:rsid w:val="00DC2F5B"/>
    <w:rsid w:val="00DC7AD1"/>
    <w:rsid w:val="00DD329D"/>
    <w:rsid w:val="00DD6214"/>
    <w:rsid w:val="00DE1361"/>
    <w:rsid w:val="00DF0ADC"/>
    <w:rsid w:val="00E02187"/>
    <w:rsid w:val="00E05950"/>
    <w:rsid w:val="00E06465"/>
    <w:rsid w:val="00E13191"/>
    <w:rsid w:val="00E203F6"/>
    <w:rsid w:val="00E22A84"/>
    <w:rsid w:val="00E23A71"/>
    <w:rsid w:val="00E2579F"/>
    <w:rsid w:val="00E33569"/>
    <w:rsid w:val="00E349CD"/>
    <w:rsid w:val="00E35351"/>
    <w:rsid w:val="00E40437"/>
    <w:rsid w:val="00E40873"/>
    <w:rsid w:val="00E43F9F"/>
    <w:rsid w:val="00E440C8"/>
    <w:rsid w:val="00E55374"/>
    <w:rsid w:val="00E60518"/>
    <w:rsid w:val="00E73BB1"/>
    <w:rsid w:val="00E75D1E"/>
    <w:rsid w:val="00E76B5A"/>
    <w:rsid w:val="00E8391D"/>
    <w:rsid w:val="00E91AD3"/>
    <w:rsid w:val="00E9257F"/>
    <w:rsid w:val="00E954F6"/>
    <w:rsid w:val="00EA67D1"/>
    <w:rsid w:val="00EB1474"/>
    <w:rsid w:val="00EB325A"/>
    <w:rsid w:val="00EB457E"/>
    <w:rsid w:val="00EC201D"/>
    <w:rsid w:val="00EC749E"/>
    <w:rsid w:val="00ED1F40"/>
    <w:rsid w:val="00EE2EB4"/>
    <w:rsid w:val="00EF1667"/>
    <w:rsid w:val="00EF1C8F"/>
    <w:rsid w:val="00EF5429"/>
    <w:rsid w:val="00F054F6"/>
    <w:rsid w:val="00F12715"/>
    <w:rsid w:val="00F14050"/>
    <w:rsid w:val="00F216AB"/>
    <w:rsid w:val="00F21898"/>
    <w:rsid w:val="00F218D0"/>
    <w:rsid w:val="00F2284B"/>
    <w:rsid w:val="00F27BD5"/>
    <w:rsid w:val="00F3262F"/>
    <w:rsid w:val="00F34545"/>
    <w:rsid w:val="00F35E62"/>
    <w:rsid w:val="00F418D6"/>
    <w:rsid w:val="00F45456"/>
    <w:rsid w:val="00F46691"/>
    <w:rsid w:val="00F5181F"/>
    <w:rsid w:val="00F51FC2"/>
    <w:rsid w:val="00F555A0"/>
    <w:rsid w:val="00F60148"/>
    <w:rsid w:val="00F6198B"/>
    <w:rsid w:val="00F67B38"/>
    <w:rsid w:val="00F72968"/>
    <w:rsid w:val="00F76D3D"/>
    <w:rsid w:val="00F77E24"/>
    <w:rsid w:val="00F81DE7"/>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ListParagraph">
    <w:name w:val="List Paragraph"/>
    <w:basedOn w:val="Normal"/>
    <w:uiPriority w:val="34"/>
    <w:qFormat/>
    <w:rsid w:val="005C6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Agnese Mezinska</cp:lastModifiedBy>
  <cp:revision>5</cp:revision>
  <dcterms:created xsi:type="dcterms:W3CDTF">2022-04-05T09:57:00Z</dcterms:created>
  <dcterms:modified xsi:type="dcterms:W3CDTF">2022-04-13T12:37:00Z</dcterms:modified>
</cp:coreProperties>
</file>