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D81561" w:rsidRDefault="00B4451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76F2CBBD" w:rsidR="00B44512" w:rsidRPr="00D81561" w:rsidRDefault="0081052A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0</w:t>
      </w:r>
      <w:r w:rsidR="003D668B">
        <w:rPr>
          <w:b/>
          <w:sz w:val="24"/>
          <w:szCs w:val="24"/>
          <w:lang w:val="lv-LV"/>
        </w:rPr>
        <w:t>1</w:t>
      </w:r>
      <w:r>
        <w:rPr>
          <w:b/>
          <w:sz w:val="24"/>
          <w:szCs w:val="24"/>
          <w:lang w:val="lv-LV"/>
        </w:rPr>
        <w:t>.0</w:t>
      </w:r>
      <w:r w:rsidR="003D668B">
        <w:rPr>
          <w:b/>
          <w:sz w:val="24"/>
          <w:szCs w:val="24"/>
          <w:lang w:val="lv-LV"/>
        </w:rPr>
        <w:t>9</w:t>
      </w:r>
      <w:r w:rsidR="007377BD" w:rsidRPr="00D81561">
        <w:rPr>
          <w:b/>
          <w:sz w:val="24"/>
          <w:szCs w:val="24"/>
          <w:lang w:val="lv-LV"/>
        </w:rPr>
        <w:t>.20</w:t>
      </w:r>
      <w:r w:rsidR="00390CF5" w:rsidRPr="00D81561">
        <w:rPr>
          <w:b/>
          <w:sz w:val="24"/>
          <w:szCs w:val="24"/>
          <w:lang w:val="lv-LV"/>
        </w:rPr>
        <w:t>2</w:t>
      </w:r>
      <w:r w:rsidR="003D668B">
        <w:rPr>
          <w:b/>
          <w:sz w:val="24"/>
          <w:szCs w:val="24"/>
          <w:lang w:val="lv-LV"/>
        </w:rPr>
        <w:t>2</w:t>
      </w:r>
      <w:r w:rsidR="00B44512" w:rsidRPr="00D81561">
        <w:rPr>
          <w:b/>
          <w:sz w:val="24"/>
          <w:szCs w:val="24"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389198E1" w14:textId="54ACC9AE" w:rsidR="003D668B" w:rsidRPr="00CA482B" w:rsidRDefault="003D668B" w:rsidP="003D668B">
      <w:pPr>
        <w:spacing w:after="0" w:line="240" w:lineRule="auto"/>
        <w:jc w:val="both"/>
        <w:rPr>
          <w:b/>
          <w:sz w:val="25"/>
          <w:szCs w:val="25"/>
          <w:lang w:val="lv-LV"/>
        </w:rPr>
      </w:pPr>
      <w:r w:rsidRPr="00CA482B">
        <w:rPr>
          <w:b/>
          <w:sz w:val="25"/>
          <w:szCs w:val="25"/>
          <w:lang w:val="lv-LV"/>
        </w:rPr>
        <w:t xml:space="preserve">Pieaug saskaņoto paziņojumu skaits, kas </w:t>
      </w:r>
      <w:r w:rsidR="00CA482B" w:rsidRPr="00CA482B">
        <w:rPr>
          <w:b/>
          <w:sz w:val="25"/>
          <w:szCs w:val="25"/>
          <w:lang w:val="lv-LV"/>
        </w:rPr>
        <w:t>aizpildīti</w:t>
      </w:r>
      <w:r w:rsidRPr="00CA482B">
        <w:rPr>
          <w:b/>
          <w:sz w:val="25"/>
          <w:szCs w:val="25"/>
          <w:lang w:val="lv-LV"/>
        </w:rPr>
        <w:t xml:space="preserve"> </w:t>
      </w:r>
      <w:r w:rsidR="00CA482B" w:rsidRPr="00CA482B">
        <w:rPr>
          <w:b/>
          <w:sz w:val="25"/>
          <w:szCs w:val="25"/>
          <w:lang w:val="lv-LV"/>
        </w:rPr>
        <w:t xml:space="preserve">viedtelefonos </w:t>
      </w:r>
      <w:r w:rsidRPr="00CA482B">
        <w:rPr>
          <w:b/>
          <w:sz w:val="25"/>
          <w:szCs w:val="25"/>
          <w:lang w:val="lv-LV"/>
        </w:rPr>
        <w:t>LTAB OCTA mobil</w:t>
      </w:r>
      <w:r w:rsidR="00CA482B" w:rsidRPr="00CA482B">
        <w:rPr>
          <w:b/>
          <w:sz w:val="25"/>
          <w:szCs w:val="25"/>
          <w:lang w:val="lv-LV"/>
        </w:rPr>
        <w:t>ajā</w:t>
      </w:r>
      <w:r w:rsidRPr="00CA482B">
        <w:rPr>
          <w:b/>
          <w:sz w:val="25"/>
          <w:szCs w:val="25"/>
          <w:lang w:val="lv-LV"/>
        </w:rPr>
        <w:t xml:space="preserve"> lietotn</w:t>
      </w:r>
      <w:r w:rsidR="00CA482B" w:rsidRPr="00CA482B">
        <w:rPr>
          <w:b/>
          <w:sz w:val="25"/>
          <w:szCs w:val="25"/>
          <w:lang w:val="lv-LV"/>
        </w:rPr>
        <w:t>ē</w:t>
      </w:r>
    </w:p>
    <w:p w14:paraId="44A2B3E3" w14:textId="77777777" w:rsidR="003D668B" w:rsidRPr="000F3762" w:rsidRDefault="003D668B" w:rsidP="003D668B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30DBD9D7" w14:textId="16F0A120" w:rsidR="003D668B" w:rsidRDefault="003D668B" w:rsidP="003D668B">
      <w:pPr>
        <w:spacing w:after="0" w:line="240" w:lineRule="auto"/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Latvijas Transportlīdzekļu apdrošinātāju biroja (turpmāk – LTAB) statistika liecina, ka šī gada </w:t>
      </w:r>
      <w:r w:rsidR="00F4593A">
        <w:rPr>
          <w:b/>
          <w:sz w:val="24"/>
          <w:szCs w:val="24"/>
          <w:lang w:val="lv-LV"/>
        </w:rPr>
        <w:t>pirmajā pusgadā</w:t>
      </w:r>
      <w:r>
        <w:rPr>
          <w:b/>
          <w:sz w:val="24"/>
          <w:szCs w:val="24"/>
          <w:lang w:val="lv-LV"/>
        </w:rPr>
        <w:t xml:space="preserve"> apdrošinātājiem pieteikti </w:t>
      </w:r>
      <w:r w:rsidR="00F4593A">
        <w:rPr>
          <w:b/>
          <w:sz w:val="24"/>
          <w:szCs w:val="24"/>
          <w:lang w:val="lv-LV"/>
        </w:rPr>
        <w:t>15172</w:t>
      </w:r>
      <w:r>
        <w:rPr>
          <w:b/>
          <w:sz w:val="24"/>
          <w:szCs w:val="24"/>
          <w:lang w:val="lv-LV"/>
        </w:rPr>
        <w:t xml:space="preserve"> ceļu satiksmes negadījumi (turpmāk – </w:t>
      </w:r>
      <w:proofErr w:type="spellStart"/>
      <w:r>
        <w:rPr>
          <w:b/>
          <w:sz w:val="24"/>
          <w:szCs w:val="24"/>
          <w:lang w:val="lv-LV"/>
        </w:rPr>
        <w:t>CSNg</w:t>
      </w:r>
      <w:proofErr w:type="spellEnd"/>
      <w:r>
        <w:rPr>
          <w:b/>
          <w:sz w:val="24"/>
          <w:szCs w:val="24"/>
          <w:lang w:val="lv-LV"/>
        </w:rPr>
        <w:t xml:space="preserve">). No tiem </w:t>
      </w:r>
      <w:r w:rsidR="00F4593A">
        <w:rPr>
          <w:b/>
          <w:sz w:val="24"/>
          <w:szCs w:val="24"/>
          <w:lang w:val="lv-LV"/>
        </w:rPr>
        <w:t>68,10</w:t>
      </w:r>
      <w:r>
        <w:rPr>
          <w:b/>
          <w:sz w:val="24"/>
          <w:szCs w:val="24"/>
          <w:lang w:val="lv-LV"/>
        </w:rPr>
        <w:t xml:space="preserve"> % fiksēti ar saskaņoto paziņojumu. No visiem </w:t>
      </w:r>
      <w:proofErr w:type="spellStart"/>
      <w:r>
        <w:rPr>
          <w:b/>
          <w:sz w:val="24"/>
          <w:szCs w:val="24"/>
          <w:lang w:val="lv-LV"/>
        </w:rPr>
        <w:t>CSNg</w:t>
      </w:r>
      <w:proofErr w:type="spellEnd"/>
      <w:r>
        <w:rPr>
          <w:b/>
          <w:sz w:val="24"/>
          <w:szCs w:val="24"/>
          <w:lang w:val="lv-LV"/>
        </w:rPr>
        <w:t>, kas fiksēti ar saskaņoto paziņojumu, 11 % aizpildīti elektroniski LTAB OCTA mobilajā lietotnē.</w:t>
      </w:r>
    </w:p>
    <w:p w14:paraId="7D40E6CB" w14:textId="77777777" w:rsidR="003D668B" w:rsidRPr="00972793" w:rsidRDefault="003D668B" w:rsidP="003D668B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3DE2E3D8" w14:textId="7DD437DA" w:rsidR="003D668B" w:rsidRDefault="003D668B" w:rsidP="003D668B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LTAB izstrādāja un ieviesa Mobilā Saskaņotā Paziņojuma (turpmāk – MSP) funkciju lietotnē LTAB OCTA </w:t>
      </w:r>
      <w:proofErr w:type="gramStart"/>
      <w:r>
        <w:rPr>
          <w:sz w:val="24"/>
          <w:szCs w:val="24"/>
          <w:lang w:val="lv-LV"/>
        </w:rPr>
        <w:t>2019.gadā</w:t>
      </w:r>
      <w:proofErr w:type="gramEnd"/>
      <w:r>
        <w:rPr>
          <w:sz w:val="24"/>
          <w:szCs w:val="24"/>
          <w:lang w:val="lv-LV"/>
        </w:rPr>
        <w:t xml:space="preserve">. Funkcija ļauj aizpildīt saskaņotā paziņojuma veidlapu elektroniski jebkurā viedierīcē, un, pateicoties lietotāja autorizācijas iespējām, šāds elektroniski aizpildīts saskaņotais paziņojums, ir līdzvērtīgs dokuments tā drukātajai versijai. </w:t>
      </w:r>
    </w:p>
    <w:p w14:paraId="444BB71A" w14:textId="77777777" w:rsidR="003D668B" w:rsidRDefault="003D668B" w:rsidP="003D668B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7BC2DEC" w14:textId="1F05B02F" w:rsidR="003D668B" w:rsidRDefault="003D668B" w:rsidP="003D668B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“LTAB ir ieguldījis daudz darba, lai MSP funkciju padarītu maksimāli ērtu un vienkārši lietojamu, turklāt turpina </w:t>
      </w:r>
      <w:r w:rsidR="00CA482B">
        <w:rPr>
          <w:sz w:val="24"/>
          <w:szCs w:val="24"/>
          <w:lang w:val="lv-LV"/>
        </w:rPr>
        <w:t xml:space="preserve">un turpinās </w:t>
      </w:r>
      <w:r>
        <w:rPr>
          <w:sz w:val="24"/>
          <w:szCs w:val="24"/>
          <w:lang w:val="lv-LV"/>
        </w:rPr>
        <w:t>to pilnveidot</w:t>
      </w:r>
      <w:r w:rsidR="00CA482B">
        <w:rPr>
          <w:sz w:val="24"/>
          <w:szCs w:val="24"/>
          <w:lang w:val="lv-LV"/>
        </w:rPr>
        <w:t xml:space="preserve"> arī turpmāk</w:t>
      </w:r>
      <w:r>
        <w:rPr>
          <w:sz w:val="24"/>
          <w:szCs w:val="24"/>
          <w:lang w:val="lv-LV"/>
        </w:rPr>
        <w:t xml:space="preserve">,” stāsta LTAB valdes priekšsēdētājs Jānis Abāšins, piebilstot, ka līdz šim straujāku MSP popularitāti autovadītāju vidū galvenokārt </w:t>
      </w:r>
      <w:r w:rsidR="00CA482B">
        <w:rPr>
          <w:sz w:val="24"/>
          <w:szCs w:val="24"/>
          <w:lang w:val="lv-LV"/>
        </w:rPr>
        <w:t>kavējis tas, ka</w:t>
      </w:r>
      <w:r>
        <w:rPr>
          <w:sz w:val="24"/>
          <w:szCs w:val="24"/>
          <w:lang w:val="lv-LV"/>
        </w:rPr>
        <w:t xml:space="preserve"> joprojām ne visi lieto viedtelefonus, kā arī lietotāja autorizācijas rīkus. </w:t>
      </w:r>
    </w:p>
    <w:p w14:paraId="3844B751" w14:textId="3F3979C4" w:rsidR="00282858" w:rsidRDefault="00282858" w:rsidP="003D668B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B0117CB" w14:textId="623AFEA1" w:rsidR="00282858" w:rsidRDefault="00282858" w:rsidP="003D668B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LTAB valdes priekšsēdētājs aicina autovadītājus vairāk izmantot saskaņotos paziņojumus</w:t>
      </w:r>
      <w:r w:rsidR="001A2964">
        <w:rPr>
          <w:bCs/>
          <w:sz w:val="24"/>
          <w:szCs w:val="24"/>
          <w:lang w:val="lv-LV"/>
        </w:rPr>
        <w:t xml:space="preserve">, tajā skaitā MSP, fiksējot </w:t>
      </w:r>
      <w:proofErr w:type="spellStart"/>
      <w:r w:rsidR="001A2964">
        <w:rPr>
          <w:bCs/>
          <w:sz w:val="24"/>
          <w:szCs w:val="24"/>
          <w:lang w:val="lv-LV"/>
        </w:rPr>
        <w:t>CSNg</w:t>
      </w:r>
      <w:proofErr w:type="spellEnd"/>
      <w:r w:rsidR="001A2964">
        <w:rPr>
          <w:bCs/>
          <w:sz w:val="24"/>
          <w:szCs w:val="24"/>
          <w:lang w:val="lv-LV"/>
        </w:rPr>
        <w:t xml:space="preserve"> apstākļus: </w:t>
      </w:r>
      <w:r>
        <w:rPr>
          <w:bCs/>
          <w:sz w:val="24"/>
          <w:szCs w:val="24"/>
          <w:lang w:val="lv-LV"/>
        </w:rPr>
        <w:t>“</w:t>
      </w:r>
      <w:r w:rsidR="001A2964">
        <w:rPr>
          <w:bCs/>
          <w:sz w:val="24"/>
          <w:szCs w:val="24"/>
          <w:lang w:val="lv-LV"/>
        </w:rPr>
        <w:t>Lietojot</w:t>
      </w:r>
      <w:r>
        <w:rPr>
          <w:bCs/>
          <w:sz w:val="24"/>
          <w:szCs w:val="24"/>
          <w:lang w:val="lv-LV"/>
        </w:rPr>
        <w:t xml:space="preserve"> saskaņoto paziņojumu tiek ieekonomēts laiks, kas citkārt jāpatērē gaidot policijas ierašanos, netiek radīti </w:t>
      </w:r>
      <w:proofErr w:type="gramStart"/>
      <w:r>
        <w:rPr>
          <w:bCs/>
          <w:sz w:val="24"/>
          <w:szCs w:val="24"/>
          <w:lang w:val="lv-LV"/>
        </w:rPr>
        <w:t>papildus sastrēgumi</w:t>
      </w:r>
      <w:proofErr w:type="gramEnd"/>
      <w:r>
        <w:rPr>
          <w:bCs/>
          <w:sz w:val="24"/>
          <w:szCs w:val="24"/>
          <w:lang w:val="lv-LV"/>
        </w:rPr>
        <w:t>, turklāt jāatzīmē, ka par negadījumiem, kuru fiksēšanai tiek izmantot saskaņotais paziņojums, apdrošināšanas atlīdzība tiek izmaksāta ātrāk.</w:t>
      </w:r>
      <w:r w:rsidR="001A2964">
        <w:rPr>
          <w:bCs/>
          <w:sz w:val="24"/>
          <w:szCs w:val="24"/>
          <w:lang w:val="lv-LV"/>
        </w:rPr>
        <w:t>”</w:t>
      </w:r>
    </w:p>
    <w:p w14:paraId="0C475C34" w14:textId="28A8F814" w:rsidR="00242BD3" w:rsidRDefault="00242BD3" w:rsidP="003D668B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7541F227" w14:textId="2E7976E7" w:rsidR="00242BD3" w:rsidRPr="00AF668D" w:rsidRDefault="00242BD3" w:rsidP="003D668B">
      <w:pPr>
        <w:spacing w:after="0" w:line="240" w:lineRule="auto"/>
        <w:jc w:val="both"/>
        <w:rPr>
          <w:rFonts w:eastAsia="Times New Roman"/>
          <w:sz w:val="24"/>
          <w:szCs w:val="24"/>
          <w:lang w:val="lv-LV"/>
        </w:rPr>
      </w:pPr>
      <w:r w:rsidRPr="00242BD3">
        <w:rPr>
          <w:rFonts w:eastAsia="Times New Roman"/>
          <w:sz w:val="24"/>
          <w:szCs w:val="24"/>
          <w:lang w:val="lv-LV"/>
        </w:rPr>
        <w:t xml:space="preserve">Informācija par mobilo saskaņoto paziņojumu un tā aizpildīšanu atrodama šeit: </w:t>
      </w:r>
      <w:hyperlink r:id="rId7" w:history="1">
        <w:r w:rsidRPr="00084A3E">
          <w:rPr>
            <w:rStyle w:val="Hyperlink"/>
            <w:rFonts w:eastAsia="Times New Roman"/>
            <w:sz w:val="24"/>
            <w:szCs w:val="24"/>
            <w:lang w:val="lv-LV"/>
          </w:rPr>
          <w:t>www.ltab.lv/spapp</w:t>
        </w:r>
      </w:hyperlink>
      <w:r>
        <w:rPr>
          <w:rFonts w:eastAsia="Times New Roman"/>
          <w:sz w:val="24"/>
          <w:szCs w:val="24"/>
          <w:lang w:val="lv-LV"/>
        </w:rPr>
        <w:t xml:space="preserve"> </w:t>
      </w:r>
    </w:p>
    <w:p w14:paraId="793A8987" w14:textId="77777777" w:rsidR="003D668B" w:rsidRDefault="003D668B" w:rsidP="003D668B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54EADA99" w14:textId="1AA0640C" w:rsidR="00605F87" w:rsidRPr="004C7756" w:rsidRDefault="00605F87" w:rsidP="00C40833">
      <w:pPr>
        <w:jc w:val="both"/>
        <w:rPr>
          <w:sz w:val="24"/>
          <w:szCs w:val="24"/>
        </w:rPr>
      </w:pPr>
      <w:r w:rsidRPr="004C7756">
        <w:rPr>
          <w:sz w:val="24"/>
          <w:szCs w:val="24"/>
        </w:rPr>
        <w:t xml:space="preserve">1997. </w:t>
      </w:r>
      <w:proofErr w:type="spellStart"/>
      <w:r w:rsidRPr="004C7756">
        <w:rPr>
          <w:sz w:val="24"/>
          <w:szCs w:val="24"/>
        </w:rPr>
        <w:t>gadā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tika </w:t>
      </w:r>
      <w:proofErr w:type="spellStart"/>
      <w:r w:rsidRPr="004C7756">
        <w:rPr>
          <w:sz w:val="24"/>
          <w:szCs w:val="24"/>
        </w:rPr>
        <w:t>ieviesta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sistēma</w:t>
      </w:r>
      <w:proofErr w:type="spellEnd"/>
      <w:r w:rsidRPr="004C7756">
        <w:rPr>
          <w:sz w:val="24"/>
          <w:szCs w:val="24"/>
        </w:rPr>
        <w:t xml:space="preserve">. </w:t>
      </w:r>
      <w:proofErr w:type="spellStart"/>
      <w:r w:rsidRPr="004C7756">
        <w:rPr>
          <w:sz w:val="24"/>
          <w:szCs w:val="24"/>
        </w:rPr>
        <w:t>Tiesības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veikt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apdrošināšanu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ir</w:t>
      </w:r>
      <w:proofErr w:type="spellEnd"/>
      <w:r w:rsidRPr="004C7756">
        <w:rPr>
          <w:sz w:val="24"/>
          <w:szCs w:val="24"/>
        </w:rPr>
        <w:t xml:space="preserve"> AAS “Balta”, AAS “</w:t>
      </w:r>
      <w:proofErr w:type="spellStart"/>
      <w:r w:rsidRPr="004C7756">
        <w:rPr>
          <w:sz w:val="24"/>
          <w:szCs w:val="24"/>
        </w:rPr>
        <w:t>Baltijas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Apdrošināšanas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Nams</w:t>
      </w:r>
      <w:proofErr w:type="spellEnd"/>
      <w:r w:rsidRPr="004C7756">
        <w:rPr>
          <w:sz w:val="24"/>
          <w:szCs w:val="24"/>
        </w:rPr>
        <w:t>”, AAS “BTA Baltic Insurance Company”, “</w:t>
      </w:r>
      <w:proofErr w:type="spellStart"/>
      <w:r w:rsidRPr="004C7756">
        <w:rPr>
          <w:sz w:val="24"/>
          <w:szCs w:val="24"/>
        </w:rPr>
        <w:t>Compensa</w:t>
      </w:r>
      <w:proofErr w:type="spellEnd"/>
      <w:r w:rsidRPr="004C7756">
        <w:rPr>
          <w:sz w:val="24"/>
          <w:szCs w:val="24"/>
        </w:rPr>
        <w:t xml:space="preserve"> Vienna Insurance Group” ADB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“ERGO Insurance” SE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ADB “Gjensidige”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“If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, </w:t>
      </w:r>
      <w:r w:rsidRPr="004C7756">
        <w:rPr>
          <w:sz w:val="24"/>
          <w:szCs w:val="24"/>
        </w:rPr>
        <w:t xml:space="preserve">“Swedbank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 un </w:t>
      </w:r>
      <w:r w:rsidR="00DA1A05" w:rsidRPr="00DA1A05">
        <w:rPr>
          <w:sz w:val="24"/>
          <w:szCs w:val="24"/>
        </w:rPr>
        <w:t>«</w:t>
      </w:r>
      <w:proofErr w:type="spellStart"/>
      <w:r w:rsidR="00DA1A05" w:rsidRPr="00DA1A05">
        <w:rPr>
          <w:sz w:val="24"/>
          <w:szCs w:val="24"/>
        </w:rPr>
        <w:t>Balcia</w:t>
      </w:r>
      <w:proofErr w:type="spellEnd"/>
      <w:r w:rsidR="00DA1A05" w:rsidRPr="00DA1A05">
        <w:rPr>
          <w:sz w:val="24"/>
          <w:szCs w:val="24"/>
        </w:rPr>
        <w:t xml:space="preserve"> Insurance» SE</w:t>
      </w:r>
      <w:r w:rsidRPr="004C7756">
        <w:rPr>
          <w:sz w:val="24"/>
          <w:szCs w:val="24"/>
        </w:rPr>
        <w:t>.</w:t>
      </w: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CA482B">
      <w:headerReference w:type="default" r:id="rId8"/>
      <w:footerReference w:type="default" r:id="rId9"/>
      <w:pgSz w:w="11906" w:h="16838"/>
      <w:pgMar w:top="1280" w:right="1133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C864" w14:textId="77777777" w:rsidR="00111A93" w:rsidRDefault="00111A93" w:rsidP="00C62AF7">
      <w:pPr>
        <w:spacing w:after="0" w:line="240" w:lineRule="auto"/>
      </w:pPr>
      <w:r>
        <w:separator/>
      </w:r>
    </w:p>
  </w:endnote>
  <w:endnote w:type="continuationSeparator" w:id="0">
    <w:p w14:paraId="47A9F5B6" w14:textId="77777777" w:rsidR="00111A93" w:rsidRDefault="00111A93" w:rsidP="00C62AF7">
      <w:pPr>
        <w:spacing w:after="0" w:line="240" w:lineRule="auto"/>
      </w:pPr>
      <w:r>
        <w:continuationSeparator/>
      </w:r>
    </w:p>
  </w:endnote>
  <w:endnote w:type="continuationNotice" w:id="1">
    <w:p w14:paraId="75CB3305" w14:textId="77777777" w:rsidR="00111A93" w:rsidRDefault="00111A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BF83" w14:textId="77777777" w:rsidR="00111A93" w:rsidRDefault="00111A93" w:rsidP="00C62AF7">
      <w:pPr>
        <w:spacing w:after="0" w:line="240" w:lineRule="auto"/>
      </w:pPr>
      <w:r>
        <w:separator/>
      </w:r>
    </w:p>
  </w:footnote>
  <w:footnote w:type="continuationSeparator" w:id="0">
    <w:p w14:paraId="1EDDFAD2" w14:textId="77777777" w:rsidR="00111A93" w:rsidRDefault="00111A93" w:rsidP="00C62AF7">
      <w:pPr>
        <w:spacing w:after="0" w:line="240" w:lineRule="auto"/>
      </w:pPr>
      <w:r>
        <w:continuationSeparator/>
      </w:r>
    </w:p>
  </w:footnote>
  <w:footnote w:type="continuationNotice" w:id="1">
    <w:p w14:paraId="2F8C762F" w14:textId="77777777" w:rsidR="00111A93" w:rsidRDefault="00111A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0FED"/>
    <w:rsid w:val="000A4639"/>
    <w:rsid w:val="000B3FCC"/>
    <w:rsid w:val="000B5642"/>
    <w:rsid w:val="000C06FE"/>
    <w:rsid w:val="000C0786"/>
    <w:rsid w:val="000D0D3C"/>
    <w:rsid w:val="000D2A57"/>
    <w:rsid w:val="000D3097"/>
    <w:rsid w:val="000D3E41"/>
    <w:rsid w:val="000D5199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1A93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334B"/>
    <w:rsid w:val="00157DD1"/>
    <w:rsid w:val="00161720"/>
    <w:rsid w:val="00162416"/>
    <w:rsid w:val="00170916"/>
    <w:rsid w:val="00171015"/>
    <w:rsid w:val="00181352"/>
    <w:rsid w:val="001A0DF5"/>
    <w:rsid w:val="001A2964"/>
    <w:rsid w:val="001A5528"/>
    <w:rsid w:val="001B2061"/>
    <w:rsid w:val="001B6EE9"/>
    <w:rsid w:val="001B7E14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42BD3"/>
    <w:rsid w:val="00256127"/>
    <w:rsid w:val="0025641A"/>
    <w:rsid w:val="00257D3F"/>
    <w:rsid w:val="00262DD5"/>
    <w:rsid w:val="0027402E"/>
    <w:rsid w:val="0027756B"/>
    <w:rsid w:val="00282858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B7DE1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68B"/>
    <w:rsid w:val="003D6848"/>
    <w:rsid w:val="003D70EC"/>
    <w:rsid w:val="003E1FC8"/>
    <w:rsid w:val="003E3ED9"/>
    <w:rsid w:val="003F169A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6CA"/>
    <w:rsid w:val="004438FE"/>
    <w:rsid w:val="00450359"/>
    <w:rsid w:val="0045112B"/>
    <w:rsid w:val="00453C4A"/>
    <w:rsid w:val="00453FCE"/>
    <w:rsid w:val="00455F80"/>
    <w:rsid w:val="00461941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CC8"/>
    <w:rsid w:val="00557E48"/>
    <w:rsid w:val="00565C2F"/>
    <w:rsid w:val="00572082"/>
    <w:rsid w:val="0058067D"/>
    <w:rsid w:val="005842C4"/>
    <w:rsid w:val="00590ADB"/>
    <w:rsid w:val="005914DF"/>
    <w:rsid w:val="00591549"/>
    <w:rsid w:val="005919C4"/>
    <w:rsid w:val="00593C05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15B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27593"/>
    <w:rsid w:val="00633287"/>
    <w:rsid w:val="006351AC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1438"/>
    <w:rsid w:val="00763BDB"/>
    <w:rsid w:val="0077408B"/>
    <w:rsid w:val="007772E1"/>
    <w:rsid w:val="007865F0"/>
    <w:rsid w:val="007945D6"/>
    <w:rsid w:val="00796E1D"/>
    <w:rsid w:val="007A1557"/>
    <w:rsid w:val="007A3FC6"/>
    <w:rsid w:val="007B39C1"/>
    <w:rsid w:val="007B4581"/>
    <w:rsid w:val="007B58F9"/>
    <w:rsid w:val="007C56F9"/>
    <w:rsid w:val="007C78FE"/>
    <w:rsid w:val="00801A6E"/>
    <w:rsid w:val="008037BF"/>
    <w:rsid w:val="0081052A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E7357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8CA"/>
    <w:rsid w:val="00960BB9"/>
    <w:rsid w:val="00961016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D3F4D"/>
    <w:rsid w:val="009E2E5A"/>
    <w:rsid w:val="009E3CC3"/>
    <w:rsid w:val="009F12BD"/>
    <w:rsid w:val="00A11F47"/>
    <w:rsid w:val="00A122A4"/>
    <w:rsid w:val="00A171D4"/>
    <w:rsid w:val="00A21071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60E"/>
    <w:rsid w:val="00B21E21"/>
    <w:rsid w:val="00B26EC6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BF3F0D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B8A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482B"/>
    <w:rsid w:val="00CA6335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CF7451"/>
    <w:rsid w:val="00D041CF"/>
    <w:rsid w:val="00D05A63"/>
    <w:rsid w:val="00D20A66"/>
    <w:rsid w:val="00D34E15"/>
    <w:rsid w:val="00D356F9"/>
    <w:rsid w:val="00D36B9D"/>
    <w:rsid w:val="00D4409B"/>
    <w:rsid w:val="00D47143"/>
    <w:rsid w:val="00D600C9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37AC"/>
    <w:rsid w:val="00DC23E2"/>
    <w:rsid w:val="00DC7AD1"/>
    <w:rsid w:val="00DD329D"/>
    <w:rsid w:val="00DD6214"/>
    <w:rsid w:val="00DE1361"/>
    <w:rsid w:val="00DF0ADC"/>
    <w:rsid w:val="00E05950"/>
    <w:rsid w:val="00E06465"/>
    <w:rsid w:val="00E21115"/>
    <w:rsid w:val="00E22A84"/>
    <w:rsid w:val="00E23A71"/>
    <w:rsid w:val="00E249D2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6281A"/>
    <w:rsid w:val="00E8391D"/>
    <w:rsid w:val="00E91AD3"/>
    <w:rsid w:val="00E9257F"/>
    <w:rsid w:val="00EB325A"/>
    <w:rsid w:val="00EB457E"/>
    <w:rsid w:val="00EC201D"/>
    <w:rsid w:val="00ED1C26"/>
    <w:rsid w:val="00ED1F40"/>
    <w:rsid w:val="00EE2EB4"/>
    <w:rsid w:val="00EE781D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593A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01B8"/>
    <w:rsid w:val="00FB285C"/>
    <w:rsid w:val="00FB2C50"/>
    <w:rsid w:val="00FB2DF8"/>
    <w:rsid w:val="00FB504A"/>
    <w:rsid w:val="00FD18B7"/>
    <w:rsid w:val="00FD3713"/>
    <w:rsid w:val="00FE0E34"/>
    <w:rsid w:val="00FE56D4"/>
    <w:rsid w:val="00FF4246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tab.lv/spap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1462</Words>
  <Characters>834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2022-09-02T07:55:00Z</dcterms:created>
  <dcterms:modified xsi:type="dcterms:W3CDTF">2022-09-02T07:55:00Z</dcterms:modified>
</cp:coreProperties>
</file>